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4DCC" w14:textId="77777777" w:rsidR="009D58F8" w:rsidRDefault="009D58F8" w:rsidP="009D58F8">
      <w:pPr>
        <w:rPr>
          <w:rFonts w:ascii="Times New Roman" w:hAnsi="Times New Roman" w:cs="Times New Roman"/>
          <w:b/>
          <w:sz w:val="21"/>
          <w:szCs w:val="21"/>
        </w:rPr>
      </w:pPr>
      <w:r w:rsidRPr="00F93AD7">
        <w:rPr>
          <w:rFonts w:ascii="Arial Black" w:hAnsi="Arial Black"/>
          <w:noProof/>
          <w:lang w:eastAsia="en-AU"/>
        </w:rPr>
        <w:drawing>
          <wp:inline distT="0" distB="0" distL="0" distR="0" wp14:anchorId="478F2ABE" wp14:editId="5A67A6B2">
            <wp:extent cx="1119657" cy="742950"/>
            <wp:effectExtent l="0" t="0" r="4445" b="0"/>
            <wp:docPr id="1" name="Picture 1" descr="C:\Users\01094125\Desktop\Casterton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94125\Desktop\CastertonSC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972" cy="751785"/>
                    </a:xfrm>
                    <a:prstGeom prst="rect">
                      <a:avLst/>
                    </a:prstGeom>
                    <a:noFill/>
                    <a:ln>
                      <a:noFill/>
                    </a:ln>
                  </pic:spPr>
                </pic:pic>
              </a:graphicData>
            </a:graphic>
          </wp:inline>
        </w:drawing>
      </w:r>
      <w:r>
        <w:rPr>
          <w:rFonts w:ascii="Times New Roman" w:hAnsi="Times New Roman" w:cs="Times New Roman"/>
          <w:b/>
          <w:sz w:val="21"/>
          <w:szCs w:val="21"/>
        </w:rPr>
        <w:t xml:space="preserve">     </w:t>
      </w:r>
    </w:p>
    <w:p w14:paraId="529A5A15" w14:textId="77777777" w:rsidR="00847415" w:rsidRPr="009D58F8" w:rsidRDefault="009D58F8" w:rsidP="009D58F8">
      <w:pPr>
        <w:jc w:val="center"/>
        <w:rPr>
          <w:rFonts w:ascii="Times New Roman" w:hAnsi="Times New Roman" w:cs="Times New Roman"/>
          <w:b/>
          <w:sz w:val="21"/>
          <w:szCs w:val="21"/>
        </w:rPr>
      </w:pPr>
      <w:r>
        <w:rPr>
          <w:rFonts w:ascii="Times New Roman" w:hAnsi="Times New Roman" w:cs="Times New Roman"/>
          <w:b/>
          <w:sz w:val="21"/>
          <w:szCs w:val="21"/>
        </w:rPr>
        <w:t xml:space="preserve">              </w:t>
      </w:r>
      <w:r w:rsidR="000F1F6C" w:rsidRPr="009D58F8">
        <w:rPr>
          <w:rFonts w:ascii="Times New Roman" w:hAnsi="Times New Roman" w:cs="Times New Roman"/>
          <w:b/>
          <w:sz w:val="21"/>
          <w:szCs w:val="21"/>
        </w:rPr>
        <w:t>STUDENT VOICE, LEADERSHIP AND AGENCY POLICY</w:t>
      </w:r>
      <w:r w:rsidR="004E654F" w:rsidRPr="009D58F8">
        <w:rPr>
          <w:rFonts w:ascii="Times New Roman" w:hAnsi="Times New Roman" w:cs="Times New Roman"/>
          <w:b/>
          <w:sz w:val="21"/>
          <w:szCs w:val="21"/>
        </w:rPr>
        <w:t xml:space="preserve"> and PROCESSES</w:t>
      </w:r>
    </w:p>
    <w:p w14:paraId="067EC2B5" w14:textId="77777777" w:rsidR="00501622" w:rsidRPr="009D58F8" w:rsidRDefault="00812490" w:rsidP="00501622">
      <w:pPr>
        <w:spacing w:after="0"/>
        <w:rPr>
          <w:rFonts w:ascii="Times New Roman" w:hAnsi="Times New Roman" w:cs="Times New Roman"/>
          <w:b/>
          <w:sz w:val="20"/>
          <w:szCs w:val="20"/>
        </w:rPr>
      </w:pPr>
      <w:r w:rsidRPr="009D58F8">
        <w:rPr>
          <w:rFonts w:ascii="Times New Roman" w:hAnsi="Times New Roman" w:cs="Times New Roman"/>
          <w:b/>
          <w:sz w:val="20"/>
          <w:szCs w:val="20"/>
        </w:rPr>
        <w:t xml:space="preserve">Rationale </w:t>
      </w:r>
    </w:p>
    <w:p w14:paraId="48003C85" w14:textId="77777777" w:rsidR="00CA3019" w:rsidRPr="009D58F8" w:rsidRDefault="00CA3019" w:rsidP="00CA3019">
      <w:pPr>
        <w:spacing w:after="0"/>
        <w:rPr>
          <w:rFonts w:ascii="Times New Roman" w:hAnsi="Times New Roman" w:cs="Times New Roman"/>
          <w:sz w:val="20"/>
          <w:szCs w:val="20"/>
        </w:rPr>
      </w:pPr>
      <w:r w:rsidRPr="009D58F8">
        <w:rPr>
          <w:rFonts w:ascii="Times New Roman" w:hAnsi="Times New Roman" w:cs="Times New Roman"/>
          <w:sz w:val="20"/>
          <w:szCs w:val="20"/>
        </w:rPr>
        <w:t>Casterton Secondary College’s vision is to achieve the best academic outcomes for all students, with a focus on promoting responsibility for the acquisition of skills, knowledge and positive personal qualities through a dynamic learning environment that engages students and prepares them to contend with the 21</w:t>
      </w:r>
      <w:r w:rsidRPr="009D58F8">
        <w:rPr>
          <w:rFonts w:ascii="Times New Roman" w:hAnsi="Times New Roman" w:cs="Times New Roman"/>
          <w:sz w:val="20"/>
          <w:szCs w:val="20"/>
          <w:vertAlign w:val="superscript"/>
        </w:rPr>
        <w:t>st</w:t>
      </w:r>
      <w:r w:rsidRPr="009D58F8">
        <w:rPr>
          <w:rFonts w:ascii="Times New Roman" w:hAnsi="Times New Roman" w:cs="Times New Roman"/>
          <w:sz w:val="20"/>
          <w:szCs w:val="20"/>
        </w:rPr>
        <w:t xml:space="preserve"> century in which creativity, cooperative work, connectedness to the world and adaptability are key features.  The school aims to provide a contemporary approach to teaching and learning with students at the heart of curriculum design and policy construction.</w:t>
      </w:r>
    </w:p>
    <w:p w14:paraId="4C1E9EF2" w14:textId="77777777" w:rsidR="00CA3019" w:rsidRPr="009D58F8" w:rsidRDefault="00CA3019" w:rsidP="00CA3019">
      <w:pPr>
        <w:spacing w:after="0"/>
        <w:rPr>
          <w:rFonts w:ascii="Times New Roman" w:hAnsi="Times New Roman" w:cs="Times New Roman"/>
          <w:sz w:val="20"/>
          <w:szCs w:val="20"/>
        </w:rPr>
      </w:pPr>
    </w:p>
    <w:p w14:paraId="4DC48194" w14:textId="77777777" w:rsidR="00CA3019" w:rsidRPr="009D58F8" w:rsidRDefault="00CA3019" w:rsidP="00CA3019">
      <w:pPr>
        <w:spacing w:after="0"/>
        <w:rPr>
          <w:rFonts w:ascii="Times New Roman" w:hAnsi="Times New Roman" w:cs="Times New Roman"/>
          <w:sz w:val="20"/>
          <w:szCs w:val="20"/>
        </w:rPr>
      </w:pPr>
      <w:r w:rsidRPr="009D58F8">
        <w:rPr>
          <w:rFonts w:ascii="Times New Roman" w:hAnsi="Times New Roman" w:cs="Times New Roman"/>
          <w:sz w:val="20"/>
          <w:szCs w:val="20"/>
        </w:rPr>
        <w:t xml:space="preserve">Through student voice, agency and leadership, Casterton Secondary College is committed to empowering students to take ownership of their learning, </w:t>
      </w:r>
      <w:proofErr w:type="gramStart"/>
      <w:r w:rsidRPr="009D58F8">
        <w:rPr>
          <w:rFonts w:ascii="Times New Roman" w:hAnsi="Times New Roman" w:cs="Times New Roman"/>
          <w:sz w:val="20"/>
          <w:szCs w:val="20"/>
        </w:rPr>
        <w:t>understand</w:t>
      </w:r>
      <w:proofErr w:type="gramEnd"/>
      <w:r w:rsidRPr="009D58F8">
        <w:rPr>
          <w:rFonts w:ascii="Times New Roman" w:hAnsi="Times New Roman" w:cs="Times New Roman"/>
          <w:sz w:val="20"/>
          <w:szCs w:val="20"/>
        </w:rPr>
        <w:t xml:space="preserve"> and contribute to the development of learning intentions, feel confident to make contributions to their learning environments, tackle global issues, and monitor their own learning and improvement.</w:t>
      </w:r>
    </w:p>
    <w:p w14:paraId="06ABF88A" w14:textId="77777777" w:rsidR="00CA3019" w:rsidRPr="009D58F8" w:rsidRDefault="00CA3019" w:rsidP="00CA3019">
      <w:pPr>
        <w:spacing w:after="0"/>
        <w:rPr>
          <w:rFonts w:ascii="Times New Roman" w:hAnsi="Times New Roman" w:cs="Times New Roman"/>
          <w:sz w:val="20"/>
          <w:szCs w:val="20"/>
        </w:rPr>
      </w:pPr>
    </w:p>
    <w:p w14:paraId="0E6A7D95" w14:textId="77777777" w:rsidR="00CA3019" w:rsidRPr="009D58F8" w:rsidRDefault="00CA3019" w:rsidP="00CA3019">
      <w:pPr>
        <w:spacing w:after="0"/>
        <w:rPr>
          <w:rFonts w:ascii="Times New Roman" w:hAnsi="Times New Roman" w:cs="Times New Roman"/>
          <w:sz w:val="20"/>
          <w:szCs w:val="20"/>
        </w:rPr>
      </w:pPr>
      <w:r w:rsidRPr="009D58F8">
        <w:rPr>
          <w:rFonts w:ascii="Times New Roman" w:hAnsi="Times New Roman" w:cs="Times New Roman"/>
          <w:sz w:val="20"/>
          <w:szCs w:val="20"/>
        </w:rPr>
        <w:t>Student voice, agency and leadership represent different aspects of student empowerment where each is important, inter-related and mutually reinforcing.</w:t>
      </w:r>
    </w:p>
    <w:p w14:paraId="2660807E" w14:textId="77777777" w:rsidR="00CA3019" w:rsidRPr="009D58F8" w:rsidRDefault="00CA3019" w:rsidP="00CA3019">
      <w:pPr>
        <w:spacing w:after="0"/>
        <w:rPr>
          <w:rFonts w:ascii="Times New Roman" w:hAnsi="Times New Roman" w:cs="Times New Roman"/>
          <w:sz w:val="20"/>
          <w:szCs w:val="20"/>
        </w:rPr>
      </w:pPr>
    </w:p>
    <w:p w14:paraId="5F2E2090" w14:textId="77777777" w:rsidR="002C6EC9" w:rsidRPr="009D58F8" w:rsidRDefault="00CA3019" w:rsidP="00CA3019">
      <w:pPr>
        <w:spacing w:after="0"/>
        <w:rPr>
          <w:rFonts w:ascii="Times New Roman" w:hAnsi="Times New Roman" w:cs="Times New Roman"/>
          <w:sz w:val="20"/>
          <w:szCs w:val="20"/>
        </w:rPr>
      </w:pPr>
      <w:r w:rsidRPr="009D58F8">
        <w:rPr>
          <w:rFonts w:ascii="Times New Roman" w:hAnsi="Times New Roman" w:cs="Times New Roman"/>
          <w:sz w:val="20"/>
          <w:szCs w:val="20"/>
        </w:rPr>
        <w:t xml:space="preserve">Victoria’s vision for learning recognises the importance of empowering students and the contribution that student voice, agency and leadership make to improved student outcomes, </w:t>
      </w:r>
      <w:proofErr w:type="gramStart"/>
      <w:r w:rsidRPr="009D58F8">
        <w:rPr>
          <w:rFonts w:ascii="Times New Roman" w:hAnsi="Times New Roman" w:cs="Times New Roman"/>
          <w:sz w:val="20"/>
          <w:szCs w:val="20"/>
        </w:rPr>
        <w:t>health</w:t>
      </w:r>
      <w:proofErr w:type="gramEnd"/>
      <w:r w:rsidRPr="009D58F8">
        <w:rPr>
          <w:rFonts w:ascii="Times New Roman" w:hAnsi="Times New Roman" w:cs="Times New Roman"/>
          <w:sz w:val="20"/>
          <w:szCs w:val="20"/>
        </w:rPr>
        <w:t xml:space="preserve"> and wellbeing. The DET’s aspiration for all students is to achieve and grow as learners, and to generate their own course for lifelong learning</w:t>
      </w:r>
      <w:r w:rsidR="002C6EC9" w:rsidRPr="009D58F8">
        <w:rPr>
          <w:rFonts w:ascii="Times New Roman" w:hAnsi="Times New Roman" w:cs="Times New Roman"/>
          <w:sz w:val="20"/>
          <w:szCs w:val="20"/>
        </w:rPr>
        <w:t>.</w:t>
      </w:r>
      <w:r w:rsidR="00AD5BED" w:rsidRPr="009D58F8">
        <w:rPr>
          <w:rFonts w:ascii="Times New Roman" w:hAnsi="Times New Roman" w:cs="Times New Roman"/>
          <w:sz w:val="20"/>
          <w:szCs w:val="20"/>
        </w:rPr>
        <w:t xml:space="preserve"> </w:t>
      </w:r>
    </w:p>
    <w:p w14:paraId="07A41666" w14:textId="77777777" w:rsidR="002C6EC9" w:rsidRPr="009D58F8" w:rsidRDefault="002C6EC9" w:rsidP="00CA3019">
      <w:pPr>
        <w:spacing w:after="0"/>
        <w:rPr>
          <w:rFonts w:ascii="Times New Roman" w:hAnsi="Times New Roman" w:cs="Times New Roman"/>
          <w:sz w:val="20"/>
          <w:szCs w:val="20"/>
        </w:rPr>
      </w:pPr>
    </w:p>
    <w:p w14:paraId="3CFBF19D" w14:textId="77777777" w:rsidR="00AD5BED" w:rsidRPr="009D58F8" w:rsidRDefault="00C6409C" w:rsidP="00CA3019">
      <w:pPr>
        <w:spacing w:after="0"/>
        <w:rPr>
          <w:rFonts w:ascii="Times New Roman" w:hAnsi="Times New Roman" w:cs="Times New Roman"/>
          <w:sz w:val="20"/>
          <w:szCs w:val="20"/>
        </w:rPr>
      </w:pPr>
      <w:r w:rsidRPr="009D58F8">
        <w:rPr>
          <w:rFonts w:ascii="Times New Roman" w:hAnsi="Times New Roman" w:cs="Times New Roman"/>
          <w:sz w:val="20"/>
          <w:szCs w:val="20"/>
        </w:rPr>
        <w:t>S</w:t>
      </w:r>
      <w:r w:rsidRPr="009D58F8">
        <w:rPr>
          <w:rFonts w:ascii="Times New Roman" w:hAnsi="Times New Roman" w:cs="Times New Roman"/>
          <w:b/>
          <w:i/>
          <w:sz w:val="20"/>
          <w:szCs w:val="20"/>
        </w:rPr>
        <w:t>tudent voice, agency and leadership are evident at Casterton Secondary College when students:</w:t>
      </w:r>
    </w:p>
    <w:p w14:paraId="2870F478" w14:textId="77777777" w:rsidR="00AD5BED" w:rsidRPr="00CA3019" w:rsidRDefault="002C6EC9" w:rsidP="00501622">
      <w:pPr>
        <w:spacing w:after="0"/>
        <w:rPr>
          <w:rFonts w:ascii="Times New Roman" w:hAnsi="Times New Roman" w:cs="Times New Roman"/>
        </w:rPr>
      </w:pPr>
      <w:r w:rsidRPr="00CA3019">
        <w:rPr>
          <w:rFonts w:ascii="Times New Roman" w:hAnsi="Times New Roman" w:cs="Times New Roman"/>
          <w:noProof/>
          <w:lang w:eastAsia="en-AU"/>
        </w:rPr>
        <mc:AlternateContent>
          <mc:Choice Requires="wps">
            <w:drawing>
              <wp:anchor distT="0" distB="0" distL="114300" distR="114300" simplePos="0" relativeHeight="251669504" behindDoc="0" locked="0" layoutInCell="1" allowOverlap="1" wp14:anchorId="5572D52D" wp14:editId="3169095F">
                <wp:simplePos x="0" y="0"/>
                <wp:positionH relativeFrom="column">
                  <wp:posOffset>2464435</wp:posOffset>
                </wp:positionH>
                <wp:positionV relativeFrom="paragraph">
                  <wp:posOffset>100329</wp:posOffset>
                </wp:positionV>
                <wp:extent cx="1426845" cy="257175"/>
                <wp:effectExtent l="0" t="0" r="20955" b="28575"/>
                <wp:wrapNone/>
                <wp:docPr id="12" name="Text Box 12"/>
                <wp:cNvGraphicFramePr/>
                <a:graphic xmlns:a="http://schemas.openxmlformats.org/drawingml/2006/main">
                  <a:graphicData uri="http://schemas.microsoft.com/office/word/2010/wordprocessingShape">
                    <wps:wsp>
                      <wps:cNvSpPr txBox="1"/>
                      <wps:spPr>
                        <a:xfrm>
                          <a:off x="0" y="0"/>
                          <a:ext cx="1426845" cy="257175"/>
                        </a:xfrm>
                        <a:prstGeom prst="rect">
                          <a:avLst/>
                        </a:prstGeom>
                        <a:solidFill>
                          <a:schemeClr val="lt1"/>
                        </a:solidFill>
                        <a:ln w="6350">
                          <a:solidFill>
                            <a:prstClr val="black"/>
                          </a:solidFill>
                        </a:ln>
                      </wps:spPr>
                      <wps:txbx>
                        <w:txbxContent>
                          <w:p w14:paraId="677D4B20" w14:textId="77777777" w:rsidR="004A6811" w:rsidRPr="00A22524" w:rsidRDefault="004A6811" w:rsidP="004A6811">
                            <w:pPr>
                              <w:jc w:val="center"/>
                              <w:rPr>
                                <w:rFonts w:ascii="Times New Roman" w:hAnsi="Times New Roman" w:cs="Times New Roman"/>
                                <w:b/>
                                <w:sz w:val="20"/>
                                <w:szCs w:val="20"/>
                              </w:rPr>
                            </w:pPr>
                            <w:r w:rsidRPr="00A22524">
                              <w:rPr>
                                <w:rFonts w:ascii="Times New Roman" w:hAnsi="Times New Roman" w:cs="Times New Roman"/>
                                <w:b/>
                                <w:sz w:val="20"/>
                                <w:szCs w:val="20"/>
                              </w:rPr>
                              <w:t>STUDENT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72D52D" id="_x0000_t202" coordsize="21600,21600" o:spt="202" path="m,l,21600r21600,l21600,xe">
                <v:stroke joinstyle="miter"/>
                <v:path gradientshapeok="t" o:connecttype="rect"/>
              </v:shapetype>
              <v:shape id="Text Box 12" o:spid="_x0000_s1026" type="#_x0000_t202" style="position:absolute;margin-left:194.05pt;margin-top:7.9pt;width:112.3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" fillcolor="white [3201]" strokeweight=".5pt">
                <v:textbox>
                  <w:txbxContent>
                    <w:p w14:paraId="677D4B20" w14:textId="77777777" w:rsidR="004A6811" w:rsidRPr="00A22524" w:rsidRDefault="004A6811" w:rsidP="004A6811">
                      <w:pPr>
                        <w:jc w:val="center"/>
                        <w:rPr>
                          <w:rFonts w:ascii="Times New Roman" w:hAnsi="Times New Roman" w:cs="Times New Roman"/>
                          <w:b/>
                          <w:sz w:val="20"/>
                          <w:szCs w:val="20"/>
                        </w:rPr>
                      </w:pPr>
                      <w:r w:rsidRPr="00A22524">
                        <w:rPr>
                          <w:rFonts w:ascii="Times New Roman" w:hAnsi="Times New Roman" w:cs="Times New Roman"/>
                          <w:b/>
                          <w:sz w:val="20"/>
                          <w:szCs w:val="20"/>
                        </w:rPr>
                        <w:t>STUDENT VOICE</w:t>
                      </w:r>
                    </w:p>
                  </w:txbxContent>
                </v:textbox>
              </v:shape>
            </w:pict>
          </mc:Fallback>
        </mc:AlternateContent>
      </w:r>
      <w:r w:rsidR="00CA3019" w:rsidRPr="00CA3019">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25995C2D" wp14:editId="0771FBF3">
                <wp:simplePos x="0" y="0"/>
                <wp:positionH relativeFrom="column">
                  <wp:posOffset>568960</wp:posOffset>
                </wp:positionH>
                <wp:positionV relativeFrom="paragraph">
                  <wp:posOffset>33655</wp:posOffset>
                </wp:positionV>
                <wp:extent cx="5184775" cy="1914525"/>
                <wp:effectExtent l="0" t="0" r="15875" b="28575"/>
                <wp:wrapNone/>
                <wp:docPr id="2" name="Oval 2"/>
                <wp:cNvGraphicFramePr/>
                <a:graphic xmlns:a="http://schemas.openxmlformats.org/drawingml/2006/main">
                  <a:graphicData uri="http://schemas.microsoft.com/office/word/2010/wordprocessingShape">
                    <wps:wsp>
                      <wps:cNvSpPr/>
                      <wps:spPr>
                        <a:xfrm>
                          <a:off x="0" y="0"/>
                          <a:ext cx="5184775" cy="1914525"/>
                        </a:xfrm>
                        <a:prstGeom prst="ellipse">
                          <a:avLst/>
                        </a:prstGeom>
                        <a:solidFill>
                          <a:schemeClr val="accent3">
                            <a:lumMod val="40000"/>
                            <a:lumOff val="60000"/>
                          </a:schemeClr>
                        </a:solidFill>
                        <a:ln>
                          <a:solidFill>
                            <a:srgbClr val="A2A2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1F556" id="Oval 2" o:spid="_x0000_s1026" style="position:absolute;margin-left:44.8pt;margin-top:2.65pt;width:408.2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" fillcolor="#d5d5d5 [1302]" strokecolor="#a2a2a2" strokeweight="1pt">
                <v:stroke joinstyle="miter"/>
              </v:oval>
            </w:pict>
          </mc:Fallback>
        </mc:AlternateContent>
      </w:r>
    </w:p>
    <w:p w14:paraId="105F70AB" w14:textId="77777777" w:rsidR="0052027E" w:rsidRPr="00CA3019" w:rsidRDefault="004A6811">
      <w:pPr>
        <w:rPr>
          <w:rFonts w:ascii="Times New Roman" w:hAnsi="Times New Roman" w:cs="Times New Roman"/>
        </w:rPr>
      </w:pPr>
      <w:r w:rsidRPr="00CA3019">
        <w:rPr>
          <w:rFonts w:ascii="Times New Roman" w:hAnsi="Times New Roman" w:cs="Times New Roman"/>
          <w:noProof/>
          <w:lang w:eastAsia="en-AU"/>
        </w:rPr>
        <mc:AlternateContent>
          <mc:Choice Requires="wps">
            <w:drawing>
              <wp:anchor distT="0" distB="0" distL="114300" distR="114300" simplePos="0" relativeHeight="251664384" behindDoc="0" locked="0" layoutInCell="1" allowOverlap="1" wp14:anchorId="3ADB4556" wp14:editId="08FFC698">
                <wp:simplePos x="0" y="0"/>
                <wp:positionH relativeFrom="column">
                  <wp:posOffset>1464310</wp:posOffset>
                </wp:positionH>
                <wp:positionV relativeFrom="paragraph">
                  <wp:posOffset>184149</wp:posOffset>
                </wp:positionV>
                <wp:extent cx="3526972" cy="1285875"/>
                <wp:effectExtent l="0" t="0" r="16510" b="28575"/>
                <wp:wrapNone/>
                <wp:docPr id="9" name="Text Box 9"/>
                <wp:cNvGraphicFramePr/>
                <a:graphic xmlns:a="http://schemas.openxmlformats.org/drawingml/2006/main">
                  <a:graphicData uri="http://schemas.microsoft.com/office/word/2010/wordprocessingShape">
                    <wps:wsp>
                      <wps:cNvSpPr txBox="1"/>
                      <wps:spPr>
                        <a:xfrm>
                          <a:off x="0" y="0"/>
                          <a:ext cx="3526972" cy="1285875"/>
                        </a:xfrm>
                        <a:prstGeom prst="rect">
                          <a:avLst/>
                        </a:prstGeom>
                        <a:solidFill>
                          <a:schemeClr val="lt1"/>
                        </a:solidFill>
                        <a:ln w="6350">
                          <a:solidFill>
                            <a:prstClr val="black"/>
                          </a:solidFill>
                        </a:ln>
                      </wps:spPr>
                      <wps:txbx>
                        <w:txbxContent>
                          <w:p w14:paraId="479625F4" w14:textId="77777777" w:rsidR="004A6811"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Listen to and learn from peers and staff</w:t>
                            </w:r>
                          </w:p>
                          <w:p w14:paraId="663ACB98"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Ask questions to strengthen their understanding</w:t>
                            </w:r>
                          </w:p>
                          <w:p w14:paraId="78A16AC5"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Share their ideas and opinions</w:t>
                            </w:r>
                          </w:p>
                          <w:p w14:paraId="6389FEA0"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Actively seek feedback from teachers and peers</w:t>
                            </w:r>
                          </w:p>
                          <w:p w14:paraId="3FFA3217"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Give feedback to peers and teachers</w:t>
                            </w:r>
                          </w:p>
                          <w:p w14:paraId="7C6080C2"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Negotiate learning goals and assessment</w:t>
                            </w:r>
                          </w:p>
                          <w:p w14:paraId="1D387B9A"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Feel confident to contribute in meaningful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4556" id="Text Box 9" o:spid="_x0000_s1027" type="#_x0000_t202" style="position:absolute;margin-left:115.3pt;margin-top:14.5pt;width:277.7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" fillcolor="white [3201]" strokeweight=".5pt">
                <v:textbox>
                  <w:txbxContent>
                    <w:p w14:paraId="479625F4" w14:textId="77777777" w:rsidR="004A6811"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Listen to and learn from peers and staff</w:t>
                      </w:r>
                    </w:p>
                    <w:p w14:paraId="663ACB98"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Ask questions to strengthen their understanding</w:t>
                      </w:r>
                    </w:p>
                    <w:p w14:paraId="78A16AC5"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Share their ideas and opinions</w:t>
                      </w:r>
                    </w:p>
                    <w:p w14:paraId="6389FEA0"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Actively seek feedback from teachers and peers</w:t>
                      </w:r>
                    </w:p>
                    <w:p w14:paraId="3FFA3217"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Give feedback to peers and teachers</w:t>
                      </w:r>
                    </w:p>
                    <w:p w14:paraId="7C6080C2"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Negotiate learning goals and assessment</w:t>
                      </w:r>
                    </w:p>
                    <w:p w14:paraId="1D387B9A" w14:textId="77777777" w:rsidR="002939E4" w:rsidRPr="00A22524" w:rsidRDefault="002939E4" w:rsidP="00C6409C">
                      <w:pPr>
                        <w:pStyle w:val="ListParagraph"/>
                        <w:numPr>
                          <w:ilvl w:val="0"/>
                          <w:numId w:val="2"/>
                        </w:numPr>
                        <w:rPr>
                          <w:rFonts w:ascii="Times New Roman" w:hAnsi="Times New Roman" w:cs="Times New Roman"/>
                          <w:sz w:val="20"/>
                          <w:szCs w:val="20"/>
                        </w:rPr>
                      </w:pPr>
                      <w:r w:rsidRPr="00A22524">
                        <w:rPr>
                          <w:rFonts w:ascii="Times New Roman" w:hAnsi="Times New Roman" w:cs="Times New Roman"/>
                          <w:sz w:val="20"/>
                          <w:szCs w:val="20"/>
                        </w:rPr>
                        <w:t>Feel confident to contribute in meaningful ways</w:t>
                      </w:r>
                    </w:p>
                  </w:txbxContent>
                </v:textbox>
              </v:shape>
            </w:pict>
          </mc:Fallback>
        </mc:AlternateContent>
      </w:r>
    </w:p>
    <w:p w14:paraId="38721821" w14:textId="77777777" w:rsidR="0052027E" w:rsidRPr="00CA3019" w:rsidRDefault="0052027E" w:rsidP="006C0B19">
      <w:pPr>
        <w:rPr>
          <w:rFonts w:ascii="Times New Roman" w:hAnsi="Times New Roman" w:cs="Times New Roman"/>
        </w:rPr>
      </w:pPr>
    </w:p>
    <w:p w14:paraId="0C1472D2" w14:textId="24F57431" w:rsidR="000F1F6C" w:rsidRPr="00CA3019" w:rsidRDefault="00A22524">
      <w:pPr>
        <w:rPr>
          <w:rFonts w:ascii="Times New Roman" w:hAnsi="Times New Roman" w:cs="Times New Roman"/>
        </w:rPr>
      </w:pPr>
      <w:r w:rsidRPr="00CA3019">
        <w:rPr>
          <w:rFonts w:ascii="Times New Roman" w:hAnsi="Times New Roman" w:cs="Times New Roman"/>
          <w:noProof/>
          <w:lang w:eastAsia="en-AU"/>
        </w:rPr>
        <mc:AlternateContent>
          <mc:Choice Requires="wps">
            <w:drawing>
              <wp:anchor distT="0" distB="0" distL="114300" distR="114300" simplePos="0" relativeHeight="251663360" behindDoc="0" locked="0" layoutInCell="1" allowOverlap="1" wp14:anchorId="2DEB17A9" wp14:editId="34522D15">
                <wp:simplePos x="0" y="0"/>
                <wp:positionH relativeFrom="column">
                  <wp:posOffset>490562</wp:posOffset>
                </wp:positionH>
                <wp:positionV relativeFrom="paragraph">
                  <wp:posOffset>2797517</wp:posOffset>
                </wp:positionV>
                <wp:extent cx="5356225" cy="2189285"/>
                <wp:effectExtent l="0" t="0" r="15875" b="20955"/>
                <wp:wrapNone/>
                <wp:docPr id="8" name="Oval 8"/>
                <wp:cNvGraphicFramePr/>
                <a:graphic xmlns:a="http://schemas.openxmlformats.org/drawingml/2006/main">
                  <a:graphicData uri="http://schemas.microsoft.com/office/word/2010/wordprocessingShape">
                    <wps:wsp>
                      <wps:cNvSpPr/>
                      <wps:spPr>
                        <a:xfrm>
                          <a:off x="0" y="0"/>
                          <a:ext cx="5356225" cy="2189285"/>
                        </a:xfrm>
                        <a:prstGeom prst="ellipse">
                          <a:avLst/>
                        </a:prstGeom>
                        <a:solidFill>
                          <a:schemeClr val="accent3">
                            <a:lumMod val="40000"/>
                            <a:lumOff val="60000"/>
                          </a:schemeClr>
                        </a:solidFill>
                        <a:ln w="12700" cap="flat" cmpd="sng" algn="ctr">
                          <a:solidFill>
                            <a:srgbClr val="A2A2A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680F9" id="Oval 8" o:spid="_x0000_s1026" style="position:absolute;margin-left:38.65pt;margin-top:220.3pt;width:421.75pt;height:17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" fillcolor="#d5d5d5 [1302]" strokecolor="#a2a2a2" strokeweight="1pt">
                <v:stroke joinstyle="miter"/>
              </v:oval>
            </w:pict>
          </mc:Fallback>
        </mc:AlternateContent>
      </w:r>
      <w:r w:rsidRPr="00CA3019">
        <w:rPr>
          <w:rFonts w:ascii="Times New Roman" w:hAnsi="Times New Roman" w:cs="Times New Roman"/>
          <w:noProof/>
          <w:lang w:eastAsia="en-AU"/>
        </w:rPr>
        <mc:AlternateContent>
          <mc:Choice Requires="wps">
            <w:drawing>
              <wp:anchor distT="0" distB="0" distL="114300" distR="114300" simplePos="0" relativeHeight="251668480" behindDoc="0" locked="0" layoutInCell="1" allowOverlap="1" wp14:anchorId="1CE503D2" wp14:editId="6FFC2B7F">
                <wp:simplePos x="0" y="0"/>
                <wp:positionH relativeFrom="column">
                  <wp:posOffset>1413754</wp:posOffset>
                </wp:positionH>
                <wp:positionV relativeFrom="paragraph">
                  <wp:posOffset>3131626</wp:posOffset>
                </wp:positionV>
                <wp:extent cx="3524250" cy="1556238"/>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3524250" cy="1556238"/>
                        </a:xfrm>
                        <a:prstGeom prst="rect">
                          <a:avLst/>
                        </a:prstGeom>
                        <a:solidFill>
                          <a:sysClr val="window" lastClr="FFFFFF"/>
                        </a:solidFill>
                        <a:ln w="6350">
                          <a:solidFill>
                            <a:prstClr val="black"/>
                          </a:solidFill>
                        </a:ln>
                      </wps:spPr>
                      <wps:txbx>
                        <w:txbxContent>
                          <w:p w14:paraId="0BBA2703" w14:textId="77777777" w:rsidR="004A6811" w:rsidRPr="00A22524" w:rsidRDefault="009F0FB1"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Set high expectation</w:t>
                            </w:r>
                            <w:r w:rsidR="007A33E8" w:rsidRPr="00A22524">
                              <w:rPr>
                                <w:rFonts w:ascii="Times New Roman" w:hAnsi="Times New Roman" w:cs="Times New Roman"/>
                                <w:sz w:val="20"/>
                                <w:szCs w:val="20"/>
                              </w:rPr>
                              <w:t>s</w:t>
                            </w:r>
                            <w:r w:rsidRPr="00A22524">
                              <w:rPr>
                                <w:rFonts w:ascii="Times New Roman" w:hAnsi="Times New Roman" w:cs="Times New Roman"/>
                                <w:sz w:val="20"/>
                                <w:szCs w:val="20"/>
                              </w:rPr>
                              <w:t xml:space="preserve"> for themselves</w:t>
                            </w:r>
                          </w:p>
                          <w:p w14:paraId="7F7754C9" w14:textId="77777777" w:rsidR="009F0FB1" w:rsidRPr="00A22524" w:rsidRDefault="009F0FB1"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 xml:space="preserve">Feel motivated and empowered </w:t>
                            </w:r>
                          </w:p>
                          <w:p w14:paraId="1FFC93CA" w14:textId="77777777" w:rsidR="009F0FB1" w:rsidRPr="00A22524" w:rsidRDefault="009F0FB1"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Have a growth mindset: they can learn, build their knowledge and skills through effort</w:t>
                            </w:r>
                          </w:p>
                          <w:p w14:paraId="37BE6E19" w14:textId="77777777" w:rsidR="009F0FB1" w:rsidRPr="00A22524" w:rsidRDefault="00E54D92"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Are confident members of the student leadership team and can speak for all students</w:t>
                            </w:r>
                          </w:p>
                          <w:p w14:paraId="1F927406" w14:textId="77777777" w:rsidR="00E54D92" w:rsidRPr="00A22524" w:rsidRDefault="00E54D92"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Effectively contribute to school decision making</w:t>
                            </w:r>
                          </w:p>
                          <w:p w14:paraId="5079D3D5" w14:textId="77777777" w:rsidR="00E54D92" w:rsidRPr="00A22524" w:rsidRDefault="00E54D92"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Want to contribute to the community and world around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503D2" id="Text Box 11" o:spid="_x0000_s1028" type="#_x0000_t202" style="position:absolute;margin-left:111.3pt;margin-top:246.6pt;width:277.5pt;height:1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" fillcolor="window" strokeweight=".5pt">
                <v:textbox>
                  <w:txbxContent>
                    <w:p w14:paraId="0BBA2703" w14:textId="77777777" w:rsidR="004A6811" w:rsidRPr="00A22524" w:rsidRDefault="009F0FB1"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Set high expectation</w:t>
                      </w:r>
                      <w:r w:rsidR="007A33E8" w:rsidRPr="00A22524">
                        <w:rPr>
                          <w:rFonts w:ascii="Times New Roman" w:hAnsi="Times New Roman" w:cs="Times New Roman"/>
                          <w:sz w:val="20"/>
                          <w:szCs w:val="20"/>
                        </w:rPr>
                        <w:t>s</w:t>
                      </w:r>
                      <w:r w:rsidRPr="00A22524">
                        <w:rPr>
                          <w:rFonts w:ascii="Times New Roman" w:hAnsi="Times New Roman" w:cs="Times New Roman"/>
                          <w:sz w:val="20"/>
                          <w:szCs w:val="20"/>
                        </w:rPr>
                        <w:t xml:space="preserve"> for themselves</w:t>
                      </w:r>
                    </w:p>
                    <w:p w14:paraId="7F7754C9" w14:textId="77777777" w:rsidR="009F0FB1" w:rsidRPr="00A22524" w:rsidRDefault="009F0FB1"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 xml:space="preserve">Feel motivated and empowered </w:t>
                      </w:r>
                    </w:p>
                    <w:p w14:paraId="1FFC93CA" w14:textId="77777777" w:rsidR="009F0FB1" w:rsidRPr="00A22524" w:rsidRDefault="009F0FB1"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Have a growth mindset: they can learn, build their knowledge and skills through effort</w:t>
                      </w:r>
                    </w:p>
                    <w:p w14:paraId="37BE6E19" w14:textId="77777777" w:rsidR="009F0FB1" w:rsidRPr="00A22524" w:rsidRDefault="00E54D92"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Are confident members of the student leadership team and can speak for all students</w:t>
                      </w:r>
                    </w:p>
                    <w:p w14:paraId="1F927406" w14:textId="77777777" w:rsidR="00E54D92" w:rsidRPr="00A22524" w:rsidRDefault="00E54D92"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Effectively contribute to school decision making</w:t>
                      </w:r>
                    </w:p>
                    <w:p w14:paraId="5079D3D5" w14:textId="77777777" w:rsidR="00E54D92" w:rsidRPr="00A22524" w:rsidRDefault="00E54D92" w:rsidP="009F0FB1">
                      <w:pPr>
                        <w:pStyle w:val="ListParagraph"/>
                        <w:numPr>
                          <w:ilvl w:val="0"/>
                          <w:numId w:val="4"/>
                        </w:numPr>
                        <w:rPr>
                          <w:rFonts w:ascii="Times New Roman" w:hAnsi="Times New Roman" w:cs="Times New Roman"/>
                          <w:sz w:val="20"/>
                          <w:szCs w:val="20"/>
                        </w:rPr>
                      </w:pPr>
                      <w:r w:rsidRPr="00A22524">
                        <w:rPr>
                          <w:rFonts w:ascii="Times New Roman" w:hAnsi="Times New Roman" w:cs="Times New Roman"/>
                          <w:sz w:val="20"/>
                          <w:szCs w:val="20"/>
                        </w:rPr>
                        <w:t>Want to contribute to the community and world around them</w:t>
                      </w:r>
                    </w:p>
                  </w:txbxContent>
                </v:textbox>
              </v:shape>
            </w:pict>
          </mc:Fallback>
        </mc:AlternateContent>
      </w:r>
      <w:r w:rsidR="00890D27" w:rsidRPr="00CA3019">
        <w:rPr>
          <w:rFonts w:ascii="Times New Roman" w:hAnsi="Times New Roman" w:cs="Times New Roman"/>
          <w:noProof/>
          <w:lang w:eastAsia="en-AU"/>
        </w:rPr>
        <mc:AlternateContent>
          <mc:Choice Requires="wps">
            <w:drawing>
              <wp:anchor distT="0" distB="0" distL="114300" distR="114300" simplePos="0" relativeHeight="251666432" behindDoc="0" locked="0" layoutInCell="1" allowOverlap="1" wp14:anchorId="57725A3B" wp14:editId="58FC7F4B">
                <wp:simplePos x="0" y="0"/>
                <wp:positionH relativeFrom="column">
                  <wp:posOffset>1528445</wp:posOffset>
                </wp:positionH>
                <wp:positionV relativeFrom="paragraph">
                  <wp:posOffset>1329690</wp:posOffset>
                </wp:positionV>
                <wp:extent cx="3412490" cy="1304925"/>
                <wp:effectExtent l="0" t="0" r="16510" b="28575"/>
                <wp:wrapNone/>
                <wp:docPr id="10" name="Text Box 10"/>
                <wp:cNvGraphicFramePr/>
                <a:graphic xmlns:a="http://schemas.openxmlformats.org/drawingml/2006/main">
                  <a:graphicData uri="http://schemas.microsoft.com/office/word/2010/wordprocessingShape">
                    <wps:wsp>
                      <wps:cNvSpPr txBox="1"/>
                      <wps:spPr>
                        <a:xfrm>
                          <a:off x="0" y="0"/>
                          <a:ext cx="3412490" cy="1304925"/>
                        </a:xfrm>
                        <a:prstGeom prst="rect">
                          <a:avLst/>
                        </a:prstGeom>
                        <a:solidFill>
                          <a:sysClr val="window" lastClr="FFFFFF"/>
                        </a:solidFill>
                        <a:ln w="6350">
                          <a:solidFill>
                            <a:prstClr val="black"/>
                          </a:solidFill>
                        </a:ln>
                      </wps:spPr>
                      <wps:txbx>
                        <w:txbxContent>
                          <w:p w14:paraId="34A7A70A" w14:textId="77777777" w:rsidR="004A6811" w:rsidRPr="00A22524" w:rsidRDefault="002939E4" w:rsidP="002939E4">
                            <w:pPr>
                              <w:pStyle w:val="ListParagraph"/>
                              <w:numPr>
                                <w:ilvl w:val="0"/>
                                <w:numId w:val="3"/>
                              </w:numPr>
                              <w:rPr>
                                <w:rFonts w:ascii="Times New Roman" w:hAnsi="Times New Roman" w:cs="Times New Roman"/>
                                <w:sz w:val="20"/>
                                <w:szCs w:val="20"/>
                              </w:rPr>
                            </w:pPr>
                            <w:r w:rsidRPr="00A22524">
                              <w:rPr>
                                <w:rFonts w:ascii="Times New Roman" w:hAnsi="Times New Roman" w:cs="Times New Roman"/>
                                <w:sz w:val="20"/>
                                <w:szCs w:val="20"/>
                              </w:rPr>
                              <w:t>Work with teachers in making decisions about teaching and learning</w:t>
                            </w:r>
                          </w:p>
                          <w:p w14:paraId="1EBFF471" w14:textId="77777777" w:rsidR="002939E4" w:rsidRPr="00A22524" w:rsidRDefault="002939E4" w:rsidP="002939E4">
                            <w:pPr>
                              <w:pStyle w:val="ListParagraph"/>
                              <w:numPr>
                                <w:ilvl w:val="0"/>
                                <w:numId w:val="3"/>
                              </w:numPr>
                              <w:rPr>
                                <w:rFonts w:ascii="Times New Roman" w:hAnsi="Times New Roman" w:cs="Times New Roman"/>
                                <w:sz w:val="20"/>
                                <w:szCs w:val="20"/>
                              </w:rPr>
                            </w:pPr>
                            <w:r w:rsidRPr="00A22524">
                              <w:rPr>
                                <w:rFonts w:ascii="Times New Roman" w:hAnsi="Times New Roman" w:cs="Times New Roman"/>
                                <w:sz w:val="20"/>
                                <w:szCs w:val="20"/>
                              </w:rPr>
                              <w:t>Take responsibility for their learning</w:t>
                            </w:r>
                          </w:p>
                          <w:p w14:paraId="4511434E" w14:textId="77777777" w:rsidR="002939E4" w:rsidRPr="00A22524" w:rsidRDefault="002939E4" w:rsidP="002939E4">
                            <w:pPr>
                              <w:pStyle w:val="ListParagraph"/>
                              <w:numPr>
                                <w:ilvl w:val="0"/>
                                <w:numId w:val="3"/>
                              </w:numPr>
                              <w:rPr>
                                <w:rFonts w:ascii="Times New Roman" w:hAnsi="Times New Roman" w:cs="Times New Roman"/>
                                <w:sz w:val="20"/>
                                <w:szCs w:val="20"/>
                              </w:rPr>
                            </w:pPr>
                            <w:r w:rsidRPr="00A22524">
                              <w:rPr>
                                <w:rFonts w:ascii="Times New Roman" w:hAnsi="Times New Roman" w:cs="Times New Roman"/>
                                <w:sz w:val="20"/>
                                <w:szCs w:val="20"/>
                              </w:rPr>
                              <w:t>Are independent</w:t>
                            </w:r>
                            <w:r w:rsidR="009F0FB1" w:rsidRPr="00A22524">
                              <w:rPr>
                                <w:rFonts w:ascii="Times New Roman" w:hAnsi="Times New Roman" w:cs="Times New Roman"/>
                                <w:sz w:val="20"/>
                                <w:szCs w:val="20"/>
                              </w:rPr>
                              <w:t xml:space="preserve">, </w:t>
                            </w:r>
                            <w:proofErr w:type="gramStart"/>
                            <w:r w:rsidR="009F0FB1" w:rsidRPr="00A22524">
                              <w:rPr>
                                <w:rFonts w:ascii="Times New Roman" w:hAnsi="Times New Roman" w:cs="Times New Roman"/>
                                <w:sz w:val="20"/>
                                <w:szCs w:val="20"/>
                              </w:rPr>
                              <w:t>reflective</w:t>
                            </w:r>
                            <w:proofErr w:type="gramEnd"/>
                            <w:r w:rsidR="009F0FB1" w:rsidRPr="00A22524">
                              <w:rPr>
                                <w:rFonts w:ascii="Times New Roman" w:hAnsi="Times New Roman" w:cs="Times New Roman"/>
                                <w:sz w:val="20"/>
                                <w:szCs w:val="20"/>
                              </w:rPr>
                              <w:t xml:space="preserve"> and</w:t>
                            </w:r>
                            <w:r w:rsidRPr="00A22524">
                              <w:rPr>
                                <w:rFonts w:ascii="Times New Roman" w:hAnsi="Times New Roman" w:cs="Times New Roman"/>
                                <w:sz w:val="20"/>
                                <w:szCs w:val="20"/>
                              </w:rPr>
                              <w:t xml:space="preserve"> </w:t>
                            </w:r>
                            <w:r w:rsidR="009F0FB1" w:rsidRPr="00A22524">
                              <w:rPr>
                                <w:rFonts w:ascii="Times New Roman" w:hAnsi="Times New Roman" w:cs="Times New Roman"/>
                                <w:sz w:val="20"/>
                                <w:szCs w:val="20"/>
                              </w:rPr>
                              <w:t>self-regulating learners</w:t>
                            </w:r>
                          </w:p>
                          <w:p w14:paraId="424FE047" w14:textId="77777777" w:rsidR="009F0FB1" w:rsidRPr="00A22524" w:rsidRDefault="009F0FB1" w:rsidP="002939E4">
                            <w:pPr>
                              <w:pStyle w:val="ListParagraph"/>
                              <w:numPr>
                                <w:ilvl w:val="0"/>
                                <w:numId w:val="3"/>
                              </w:numPr>
                              <w:rPr>
                                <w:rFonts w:ascii="Times New Roman" w:hAnsi="Times New Roman" w:cs="Times New Roman"/>
                                <w:sz w:val="20"/>
                                <w:szCs w:val="20"/>
                              </w:rPr>
                            </w:pPr>
                            <w:r w:rsidRPr="00A22524">
                              <w:rPr>
                                <w:rFonts w:ascii="Times New Roman" w:hAnsi="Times New Roman" w:cs="Times New Roman"/>
                                <w:sz w:val="20"/>
                                <w:szCs w:val="20"/>
                              </w:rPr>
                              <w:t>Contribute ideas and are involved in designing and implementing policy and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25A3B" id="Text Box 10" o:spid="_x0000_s1029" type="#_x0000_t202" style="position:absolute;margin-left:120.35pt;margin-top:104.7pt;width:268.7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" fillcolor="window" strokeweight=".5pt">
                <v:textbox>
                  <w:txbxContent>
                    <w:p w14:paraId="34A7A70A" w14:textId="77777777" w:rsidR="004A6811" w:rsidRPr="00A22524" w:rsidRDefault="002939E4" w:rsidP="002939E4">
                      <w:pPr>
                        <w:pStyle w:val="ListParagraph"/>
                        <w:numPr>
                          <w:ilvl w:val="0"/>
                          <w:numId w:val="3"/>
                        </w:numPr>
                        <w:rPr>
                          <w:rFonts w:ascii="Times New Roman" w:hAnsi="Times New Roman" w:cs="Times New Roman"/>
                          <w:sz w:val="20"/>
                          <w:szCs w:val="20"/>
                        </w:rPr>
                      </w:pPr>
                      <w:r w:rsidRPr="00A22524">
                        <w:rPr>
                          <w:rFonts w:ascii="Times New Roman" w:hAnsi="Times New Roman" w:cs="Times New Roman"/>
                          <w:sz w:val="20"/>
                          <w:szCs w:val="20"/>
                        </w:rPr>
                        <w:t>Work with teachers in making decisions about teaching and learning</w:t>
                      </w:r>
                    </w:p>
                    <w:p w14:paraId="1EBFF471" w14:textId="77777777" w:rsidR="002939E4" w:rsidRPr="00A22524" w:rsidRDefault="002939E4" w:rsidP="002939E4">
                      <w:pPr>
                        <w:pStyle w:val="ListParagraph"/>
                        <w:numPr>
                          <w:ilvl w:val="0"/>
                          <w:numId w:val="3"/>
                        </w:numPr>
                        <w:rPr>
                          <w:rFonts w:ascii="Times New Roman" w:hAnsi="Times New Roman" w:cs="Times New Roman"/>
                          <w:sz w:val="20"/>
                          <w:szCs w:val="20"/>
                        </w:rPr>
                      </w:pPr>
                      <w:r w:rsidRPr="00A22524">
                        <w:rPr>
                          <w:rFonts w:ascii="Times New Roman" w:hAnsi="Times New Roman" w:cs="Times New Roman"/>
                          <w:sz w:val="20"/>
                          <w:szCs w:val="20"/>
                        </w:rPr>
                        <w:t>Take responsibility for their learning</w:t>
                      </w:r>
                    </w:p>
                    <w:p w14:paraId="4511434E" w14:textId="77777777" w:rsidR="002939E4" w:rsidRPr="00A22524" w:rsidRDefault="002939E4" w:rsidP="002939E4">
                      <w:pPr>
                        <w:pStyle w:val="ListParagraph"/>
                        <w:numPr>
                          <w:ilvl w:val="0"/>
                          <w:numId w:val="3"/>
                        </w:numPr>
                        <w:rPr>
                          <w:rFonts w:ascii="Times New Roman" w:hAnsi="Times New Roman" w:cs="Times New Roman"/>
                          <w:sz w:val="20"/>
                          <w:szCs w:val="20"/>
                        </w:rPr>
                      </w:pPr>
                      <w:r w:rsidRPr="00A22524">
                        <w:rPr>
                          <w:rFonts w:ascii="Times New Roman" w:hAnsi="Times New Roman" w:cs="Times New Roman"/>
                          <w:sz w:val="20"/>
                          <w:szCs w:val="20"/>
                        </w:rPr>
                        <w:t>Are independent</w:t>
                      </w:r>
                      <w:r w:rsidR="009F0FB1" w:rsidRPr="00A22524">
                        <w:rPr>
                          <w:rFonts w:ascii="Times New Roman" w:hAnsi="Times New Roman" w:cs="Times New Roman"/>
                          <w:sz w:val="20"/>
                          <w:szCs w:val="20"/>
                        </w:rPr>
                        <w:t xml:space="preserve">, </w:t>
                      </w:r>
                      <w:proofErr w:type="gramStart"/>
                      <w:r w:rsidR="009F0FB1" w:rsidRPr="00A22524">
                        <w:rPr>
                          <w:rFonts w:ascii="Times New Roman" w:hAnsi="Times New Roman" w:cs="Times New Roman"/>
                          <w:sz w:val="20"/>
                          <w:szCs w:val="20"/>
                        </w:rPr>
                        <w:t>reflective</w:t>
                      </w:r>
                      <w:proofErr w:type="gramEnd"/>
                      <w:r w:rsidR="009F0FB1" w:rsidRPr="00A22524">
                        <w:rPr>
                          <w:rFonts w:ascii="Times New Roman" w:hAnsi="Times New Roman" w:cs="Times New Roman"/>
                          <w:sz w:val="20"/>
                          <w:szCs w:val="20"/>
                        </w:rPr>
                        <w:t xml:space="preserve"> and</w:t>
                      </w:r>
                      <w:r w:rsidRPr="00A22524">
                        <w:rPr>
                          <w:rFonts w:ascii="Times New Roman" w:hAnsi="Times New Roman" w:cs="Times New Roman"/>
                          <w:sz w:val="20"/>
                          <w:szCs w:val="20"/>
                        </w:rPr>
                        <w:t xml:space="preserve"> </w:t>
                      </w:r>
                      <w:r w:rsidR="009F0FB1" w:rsidRPr="00A22524">
                        <w:rPr>
                          <w:rFonts w:ascii="Times New Roman" w:hAnsi="Times New Roman" w:cs="Times New Roman"/>
                          <w:sz w:val="20"/>
                          <w:szCs w:val="20"/>
                        </w:rPr>
                        <w:t>self-regulating learners</w:t>
                      </w:r>
                    </w:p>
                    <w:p w14:paraId="424FE047" w14:textId="77777777" w:rsidR="009F0FB1" w:rsidRPr="00A22524" w:rsidRDefault="009F0FB1" w:rsidP="002939E4">
                      <w:pPr>
                        <w:pStyle w:val="ListParagraph"/>
                        <w:numPr>
                          <w:ilvl w:val="0"/>
                          <w:numId w:val="3"/>
                        </w:numPr>
                        <w:rPr>
                          <w:rFonts w:ascii="Times New Roman" w:hAnsi="Times New Roman" w:cs="Times New Roman"/>
                          <w:sz w:val="20"/>
                          <w:szCs w:val="20"/>
                        </w:rPr>
                      </w:pPr>
                      <w:r w:rsidRPr="00A22524">
                        <w:rPr>
                          <w:rFonts w:ascii="Times New Roman" w:hAnsi="Times New Roman" w:cs="Times New Roman"/>
                          <w:sz w:val="20"/>
                          <w:szCs w:val="20"/>
                        </w:rPr>
                        <w:t>Contribute ideas and are involved in designing and implementing policy and programs</w:t>
                      </w:r>
                    </w:p>
                  </w:txbxContent>
                </v:textbox>
              </v:shape>
            </w:pict>
          </mc:Fallback>
        </mc:AlternateContent>
      </w:r>
      <w:r w:rsidR="00890D27" w:rsidRPr="00CA3019">
        <w:rPr>
          <w:rFonts w:ascii="Times New Roman" w:hAnsi="Times New Roman" w:cs="Times New Roman"/>
          <w:noProof/>
          <w:lang w:eastAsia="en-AU"/>
        </w:rPr>
        <mc:AlternateContent>
          <mc:Choice Requires="wps">
            <w:drawing>
              <wp:anchor distT="0" distB="0" distL="114300" distR="114300" simplePos="0" relativeHeight="251673600" behindDoc="0" locked="0" layoutInCell="1" allowOverlap="1" wp14:anchorId="69AC55BB" wp14:editId="1361DFF2">
                <wp:simplePos x="0" y="0"/>
                <wp:positionH relativeFrom="column">
                  <wp:posOffset>2464435</wp:posOffset>
                </wp:positionH>
                <wp:positionV relativeFrom="paragraph">
                  <wp:posOffset>1091565</wp:posOffset>
                </wp:positionV>
                <wp:extent cx="1426845" cy="238125"/>
                <wp:effectExtent l="0" t="0" r="20955" b="28575"/>
                <wp:wrapNone/>
                <wp:docPr id="14" name="Text Box 14"/>
                <wp:cNvGraphicFramePr/>
                <a:graphic xmlns:a="http://schemas.openxmlformats.org/drawingml/2006/main">
                  <a:graphicData uri="http://schemas.microsoft.com/office/word/2010/wordprocessingShape">
                    <wps:wsp>
                      <wps:cNvSpPr txBox="1"/>
                      <wps:spPr>
                        <a:xfrm>
                          <a:off x="0" y="0"/>
                          <a:ext cx="1426845" cy="238125"/>
                        </a:xfrm>
                        <a:prstGeom prst="rect">
                          <a:avLst/>
                        </a:prstGeom>
                        <a:solidFill>
                          <a:sysClr val="window" lastClr="FFFFFF"/>
                        </a:solidFill>
                        <a:ln w="6350">
                          <a:solidFill>
                            <a:prstClr val="black"/>
                          </a:solidFill>
                        </a:ln>
                      </wps:spPr>
                      <wps:txbx>
                        <w:txbxContent>
                          <w:p w14:paraId="16109B85" w14:textId="77777777" w:rsidR="004A6811" w:rsidRPr="00A22524" w:rsidRDefault="004A6811" w:rsidP="004A6811">
                            <w:pPr>
                              <w:jc w:val="center"/>
                              <w:rPr>
                                <w:rFonts w:ascii="Times New Roman" w:hAnsi="Times New Roman" w:cs="Times New Roman"/>
                                <w:b/>
                                <w:sz w:val="20"/>
                                <w:szCs w:val="20"/>
                              </w:rPr>
                            </w:pPr>
                            <w:r w:rsidRPr="00A22524">
                              <w:rPr>
                                <w:rFonts w:ascii="Times New Roman" w:hAnsi="Times New Roman" w:cs="Times New Roman"/>
                                <w:b/>
                                <w:sz w:val="20"/>
                                <w:szCs w:val="20"/>
                              </w:rPr>
                              <w:t>STUDENT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C55BB" id="Text Box 14" o:spid="_x0000_s1030" type="#_x0000_t202" style="position:absolute;margin-left:194.05pt;margin-top:85.95pt;width:112.35pt;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" fillcolor="window" strokeweight=".5pt">
                <v:textbox>
                  <w:txbxContent>
                    <w:p w14:paraId="16109B85" w14:textId="77777777" w:rsidR="004A6811" w:rsidRPr="00A22524" w:rsidRDefault="004A6811" w:rsidP="004A6811">
                      <w:pPr>
                        <w:jc w:val="center"/>
                        <w:rPr>
                          <w:rFonts w:ascii="Times New Roman" w:hAnsi="Times New Roman" w:cs="Times New Roman"/>
                          <w:b/>
                          <w:sz w:val="20"/>
                          <w:szCs w:val="20"/>
                        </w:rPr>
                      </w:pPr>
                      <w:r w:rsidRPr="00A22524">
                        <w:rPr>
                          <w:rFonts w:ascii="Times New Roman" w:hAnsi="Times New Roman" w:cs="Times New Roman"/>
                          <w:b/>
                          <w:sz w:val="20"/>
                          <w:szCs w:val="20"/>
                        </w:rPr>
                        <w:t>STUDENT AGENCY</w:t>
                      </w:r>
                    </w:p>
                  </w:txbxContent>
                </v:textbox>
              </v:shape>
            </w:pict>
          </mc:Fallback>
        </mc:AlternateContent>
      </w:r>
      <w:r w:rsidR="00890D27" w:rsidRPr="00CA3019">
        <w:rPr>
          <w:rFonts w:ascii="Times New Roman" w:hAnsi="Times New Roman" w:cs="Times New Roman"/>
          <w:noProof/>
          <w:lang w:eastAsia="en-AU"/>
        </w:rPr>
        <mc:AlternateContent>
          <mc:Choice Requires="wps">
            <w:drawing>
              <wp:anchor distT="0" distB="0" distL="114300" distR="114300" simplePos="0" relativeHeight="251661312" behindDoc="0" locked="0" layoutInCell="1" allowOverlap="1" wp14:anchorId="2CD907CE" wp14:editId="6DF60495">
                <wp:simplePos x="0" y="0"/>
                <wp:positionH relativeFrom="column">
                  <wp:posOffset>568960</wp:posOffset>
                </wp:positionH>
                <wp:positionV relativeFrom="paragraph">
                  <wp:posOffset>1024890</wp:posOffset>
                </wp:positionV>
                <wp:extent cx="5280025" cy="1866900"/>
                <wp:effectExtent l="0" t="0" r="15875" b="19050"/>
                <wp:wrapNone/>
                <wp:docPr id="7" name="Oval 7"/>
                <wp:cNvGraphicFramePr/>
                <a:graphic xmlns:a="http://schemas.openxmlformats.org/drawingml/2006/main">
                  <a:graphicData uri="http://schemas.microsoft.com/office/word/2010/wordprocessingShape">
                    <wps:wsp>
                      <wps:cNvSpPr/>
                      <wps:spPr>
                        <a:xfrm>
                          <a:off x="0" y="0"/>
                          <a:ext cx="5280025" cy="1866900"/>
                        </a:xfrm>
                        <a:prstGeom prst="ellipse">
                          <a:avLst/>
                        </a:prstGeom>
                        <a:solidFill>
                          <a:schemeClr val="bg1">
                            <a:lumMod val="85000"/>
                          </a:schemeClr>
                        </a:solidFill>
                        <a:ln w="12700" cap="flat" cmpd="sng" algn="ctr">
                          <a:solidFill>
                            <a:srgbClr val="A2A2A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B124A" id="Oval 7" o:spid="_x0000_s1026" style="position:absolute;margin-left:44.8pt;margin-top:80.7pt;width:415.7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" fillcolor="#d8d8d8 [2732]" strokecolor="#a2a2a2" strokeweight="1pt">
                <v:stroke joinstyle="miter"/>
              </v:oval>
            </w:pict>
          </mc:Fallback>
        </mc:AlternateContent>
      </w:r>
      <w:r w:rsidR="00D2557F" w:rsidRPr="00CA3019">
        <w:rPr>
          <w:rFonts w:ascii="Times New Roman" w:hAnsi="Times New Roman" w:cs="Times New Roman"/>
          <w:noProof/>
          <w:lang w:eastAsia="en-AU"/>
        </w:rPr>
        <mc:AlternateContent>
          <mc:Choice Requires="wps">
            <w:drawing>
              <wp:anchor distT="0" distB="0" distL="114300" distR="114300" simplePos="0" relativeHeight="251671552" behindDoc="0" locked="0" layoutInCell="1" allowOverlap="1" wp14:anchorId="0B2D8D64" wp14:editId="17E989A0">
                <wp:simplePos x="0" y="0"/>
                <wp:positionH relativeFrom="column">
                  <wp:posOffset>2360930</wp:posOffset>
                </wp:positionH>
                <wp:positionV relativeFrom="paragraph">
                  <wp:posOffset>2891790</wp:posOffset>
                </wp:positionV>
                <wp:extent cx="1587500" cy="238125"/>
                <wp:effectExtent l="0" t="0" r="12700" b="28575"/>
                <wp:wrapNone/>
                <wp:docPr id="13" name="Text Box 13"/>
                <wp:cNvGraphicFramePr/>
                <a:graphic xmlns:a="http://schemas.openxmlformats.org/drawingml/2006/main">
                  <a:graphicData uri="http://schemas.microsoft.com/office/word/2010/wordprocessingShape">
                    <wps:wsp>
                      <wps:cNvSpPr txBox="1"/>
                      <wps:spPr>
                        <a:xfrm>
                          <a:off x="0" y="0"/>
                          <a:ext cx="1587500" cy="238125"/>
                        </a:xfrm>
                        <a:prstGeom prst="rect">
                          <a:avLst/>
                        </a:prstGeom>
                        <a:solidFill>
                          <a:sysClr val="window" lastClr="FFFFFF"/>
                        </a:solidFill>
                        <a:ln w="6350">
                          <a:solidFill>
                            <a:prstClr val="black"/>
                          </a:solidFill>
                        </a:ln>
                      </wps:spPr>
                      <wps:txbx>
                        <w:txbxContent>
                          <w:p w14:paraId="3031ED6B" w14:textId="77777777" w:rsidR="004A6811" w:rsidRPr="00A22524" w:rsidRDefault="004A6811" w:rsidP="004A6811">
                            <w:pPr>
                              <w:jc w:val="center"/>
                              <w:rPr>
                                <w:rFonts w:ascii="Times New Roman" w:hAnsi="Times New Roman" w:cs="Times New Roman"/>
                                <w:b/>
                                <w:sz w:val="19"/>
                                <w:szCs w:val="19"/>
                              </w:rPr>
                            </w:pPr>
                            <w:r w:rsidRPr="00A22524">
                              <w:rPr>
                                <w:rFonts w:ascii="Times New Roman" w:hAnsi="Times New Roman" w:cs="Times New Roman"/>
                                <w:b/>
                                <w:sz w:val="19"/>
                                <w:szCs w:val="19"/>
                              </w:rPr>
                              <w:t>STUDENT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8D64" id="Text Box 13" o:spid="_x0000_s1031" type="#_x0000_t202" style="position:absolute;margin-left:185.9pt;margin-top:227.7pt;width:1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" fillcolor="window" strokeweight=".5pt">
                <v:textbox>
                  <w:txbxContent>
                    <w:p w14:paraId="3031ED6B" w14:textId="77777777" w:rsidR="004A6811" w:rsidRPr="00A22524" w:rsidRDefault="004A6811" w:rsidP="004A6811">
                      <w:pPr>
                        <w:jc w:val="center"/>
                        <w:rPr>
                          <w:rFonts w:ascii="Times New Roman" w:hAnsi="Times New Roman" w:cs="Times New Roman"/>
                          <w:b/>
                          <w:sz w:val="19"/>
                          <w:szCs w:val="19"/>
                        </w:rPr>
                      </w:pPr>
                      <w:r w:rsidRPr="00A22524">
                        <w:rPr>
                          <w:rFonts w:ascii="Times New Roman" w:hAnsi="Times New Roman" w:cs="Times New Roman"/>
                          <w:b/>
                          <w:sz w:val="19"/>
                          <w:szCs w:val="19"/>
                        </w:rPr>
                        <w:t>STUDENT LEADERSHIP</w:t>
                      </w:r>
                    </w:p>
                  </w:txbxContent>
                </v:textbox>
              </v:shape>
            </w:pict>
          </mc:Fallback>
        </mc:AlternateContent>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r w:rsidR="009F0FB1" w:rsidRPr="00CA3019">
        <w:rPr>
          <w:rFonts w:ascii="Times New Roman" w:hAnsi="Times New Roman" w:cs="Times New Roman"/>
        </w:rPr>
        <w:tab/>
      </w:r>
    </w:p>
    <w:p w14:paraId="0785AB0C" w14:textId="77777777" w:rsidR="009F0FB1" w:rsidRPr="00CA3019" w:rsidRDefault="009F0FB1">
      <w:pPr>
        <w:rPr>
          <w:rFonts w:ascii="Times New Roman" w:hAnsi="Times New Roman" w:cs="Times New Roman"/>
        </w:rPr>
      </w:pPr>
    </w:p>
    <w:p w14:paraId="2DFFAD26" w14:textId="77777777" w:rsidR="009F0FB1" w:rsidRPr="00CA3019" w:rsidRDefault="009F0FB1">
      <w:pPr>
        <w:rPr>
          <w:rFonts w:ascii="Times New Roman" w:hAnsi="Times New Roman" w:cs="Times New Roman"/>
        </w:rPr>
      </w:pPr>
    </w:p>
    <w:p w14:paraId="44A250B6" w14:textId="77777777" w:rsidR="009F0FB1" w:rsidRPr="00CA3019" w:rsidRDefault="009F0FB1">
      <w:pPr>
        <w:rPr>
          <w:rFonts w:ascii="Times New Roman" w:hAnsi="Times New Roman" w:cs="Times New Roman"/>
        </w:rPr>
      </w:pPr>
    </w:p>
    <w:p w14:paraId="21FF4204" w14:textId="77777777" w:rsidR="009F0FB1" w:rsidRPr="00CA3019" w:rsidRDefault="009F0FB1">
      <w:pPr>
        <w:rPr>
          <w:rFonts w:ascii="Times New Roman" w:hAnsi="Times New Roman" w:cs="Times New Roman"/>
        </w:rPr>
      </w:pPr>
    </w:p>
    <w:p w14:paraId="58945C82" w14:textId="77777777" w:rsidR="007F615C" w:rsidRPr="00A22524" w:rsidRDefault="00CF4092" w:rsidP="00CF4092">
      <w:pPr>
        <w:spacing w:after="0"/>
        <w:rPr>
          <w:rFonts w:ascii="Times New Roman" w:hAnsi="Times New Roman" w:cs="Times New Roman"/>
          <w:b/>
          <w:sz w:val="20"/>
          <w:szCs w:val="20"/>
        </w:rPr>
      </w:pPr>
      <w:r w:rsidRPr="00A22524">
        <w:rPr>
          <w:rFonts w:ascii="Times New Roman" w:hAnsi="Times New Roman" w:cs="Times New Roman"/>
          <w:b/>
          <w:sz w:val="20"/>
          <w:szCs w:val="20"/>
        </w:rPr>
        <w:lastRenderedPageBreak/>
        <w:t>A</w:t>
      </w:r>
      <w:r w:rsidR="00C11393" w:rsidRPr="00A22524">
        <w:rPr>
          <w:rFonts w:ascii="Times New Roman" w:hAnsi="Times New Roman" w:cs="Times New Roman"/>
          <w:b/>
          <w:sz w:val="20"/>
          <w:szCs w:val="20"/>
        </w:rPr>
        <w:t>ims</w:t>
      </w:r>
    </w:p>
    <w:p w14:paraId="4EADC4E3" w14:textId="77777777" w:rsidR="00363D22" w:rsidRPr="00A22524" w:rsidRDefault="00363D22" w:rsidP="007F6E3B">
      <w:pPr>
        <w:pStyle w:val="Default"/>
        <w:numPr>
          <w:ilvl w:val="0"/>
          <w:numId w:val="5"/>
        </w:numPr>
        <w:rPr>
          <w:rFonts w:ascii="Times New Roman" w:hAnsi="Times New Roman" w:cs="Times New Roman"/>
          <w:sz w:val="20"/>
          <w:szCs w:val="20"/>
        </w:rPr>
      </w:pPr>
      <w:r w:rsidRPr="00A22524">
        <w:rPr>
          <w:rFonts w:ascii="Times New Roman" w:hAnsi="Times New Roman" w:cs="Times New Roman"/>
          <w:sz w:val="20"/>
          <w:szCs w:val="20"/>
        </w:rPr>
        <w:t xml:space="preserve">To encourage active student engagement in learning and the life of the </w:t>
      </w:r>
      <w:r w:rsidR="00DF1ED8" w:rsidRPr="00A22524">
        <w:rPr>
          <w:rFonts w:ascii="Times New Roman" w:hAnsi="Times New Roman" w:cs="Times New Roman"/>
          <w:sz w:val="20"/>
          <w:szCs w:val="20"/>
        </w:rPr>
        <w:t>s</w:t>
      </w:r>
      <w:r w:rsidR="00E015D6" w:rsidRPr="00A22524">
        <w:rPr>
          <w:rFonts w:ascii="Times New Roman" w:hAnsi="Times New Roman" w:cs="Times New Roman"/>
          <w:sz w:val="20"/>
          <w:szCs w:val="20"/>
        </w:rPr>
        <w:t>chool</w:t>
      </w:r>
    </w:p>
    <w:p w14:paraId="7B671440" w14:textId="77777777" w:rsidR="00363D22" w:rsidRPr="00A22524" w:rsidRDefault="00363D22" w:rsidP="00363D22">
      <w:pPr>
        <w:pStyle w:val="Default"/>
        <w:rPr>
          <w:rFonts w:ascii="Times New Roman" w:hAnsi="Times New Roman" w:cs="Times New Roman"/>
          <w:sz w:val="20"/>
          <w:szCs w:val="20"/>
        </w:rPr>
      </w:pPr>
    </w:p>
    <w:p w14:paraId="3C80C8A5" w14:textId="77777777" w:rsidR="00363D22" w:rsidRPr="00A22524" w:rsidRDefault="00D349BF" w:rsidP="007F6E3B">
      <w:pPr>
        <w:pStyle w:val="Default"/>
        <w:numPr>
          <w:ilvl w:val="0"/>
          <w:numId w:val="5"/>
        </w:numPr>
        <w:rPr>
          <w:rFonts w:ascii="Times New Roman" w:hAnsi="Times New Roman" w:cs="Times New Roman"/>
          <w:sz w:val="20"/>
          <w:szCs w:val="20"/>
        </w:rPr>
      </w:pPr>
      <w:r w:rsidRPr="00A22524">
        <w:rPr>
          <w:rFonts w:ascii="Times New Roman" w:hAnsi="Times New Roman" w:cs="Times New Roman"/>
          <w:sz w:val="20"/>
          <w:szCs w:val="20"/>
        </w:rPr>
        <w:t>Equip students with</w:t>
      </w:r>
      <w:r w:rsidR="00363D22" w:rsidRPr="00A22524">
        <w:rPr>
          <w:rFonts w:ascii="Times New Roman" w:hAnsi="Times New Roman" w:cs="Times New Roman"/>
          <w:sz w:val="20"/>
          <w:szCs w:val="20"/>
        </w:rPr>
        <w:t xml:space="preserve"> the skills required to develop responsibility, independence, teamwork, and maturity in relationships with </w:t>
      </w:r>
      <w:r w:rsidR="003F0B98" w:rsidRPr="00A22524">
        <w:rPr>
          <w:rFonts w:ascii="Times New Roman" w:hAnsi="Times New Roman" w:cs="Times New Roman"/>
          <w:sz w:val="20"/>
          <w:szCs w:val="20"/>
        </w:rPr>
        <w:t>others</w:t>
      </w:r>
    </w:p>
    <w:p w14:paraId="339E4346" w14:textId="77777777" w:rsidR="00363D22" w:rsidRPr="00A22524" w:rsidRDefault="00363D22" w:rsidP="00363D22">
      <w:pPr>
        <w:pStyle w:val="Default"/>
        <w:rPr>
          <w:rFonts w:ascii="Times New Roman" w:hAnsi="Times New Roman" w:cs="Times New Roman"/>
          <w:sz w:val="20"/>
          <w:szCs w:val="20"/>
        </w:rPr>
      </w:pPr>
    </w:p>
    <w:p w14:paraId="5987AC65" w14:textId="77777777" w:rsidR="0032556B" w:rsidRPr="00A22524" w:rsidRDefault="0032556B" w:rsidP="007F6E3B">
      <w:pPr>
        <w:pStyle w:val="Default"/>
        <w:numPr>
          <w:ilvl w:val="0"/>
          <w:numId w:val="5"/>
        </w:numPr>
        <w:rPr>
          <w:rFonts w:ascii="Times New Roman" w:hAnsi="Times New Roman" w:cs="Times New Roman"/>
          <w:sz w:val="20"/>
          <w:szCs w:val="20"/>
        </w:rPr>
      </w:pPr>
      <w:r w:rsidRPr="00A22524">
        <w:rPr>
          <w:rFonts w:ascii="Times New Roman" w:hAnsi="Times New Roman" w:cs="Times New Roman"/>
          <w:sz w:val="20"/>
          <w:szCs w:val="20"/>
        </w:rPr>
        <w:t>Empower</w:t>
      </w:r>
      <w:r w:rsidR="00363D22" w:rsidRPr="00A22524">
        <w:rPr>
          <w:rFonts w:ascii="Times New Roman" w:hAnsi="Times New Roman" w:cs="Times New Roman"/>
          <w:sz w:val="20"/>
          <w:szCs w:val="20"/>
        </w:rPr>
        <w:t xml:space="preserve"> our students </w:t>
      </w:r>
      <w:r w:rsidRPr="00A22524">
        <w:rPr>
          <w:rFonts w:ascii="Times New Roman" w:hAnsi="Times New Roman" w:cs="Times New Roman"/>
          <w:sz w:val="20"/>
          <w:szCs w:val="20"/>
        </w:rPr>
        <w:t xml:space="preserve">to become independent, </w:t>
      </w:r>
      <w:proofErr w:type="gramStart"/>
      <w:r w:rsidRPr="00A22524">
        <w:rPr>
          <w:rFonts w:ascii="Times New Roman" w:hAnsi="Times New Roman" w:cs="Times New Roman"/>
          <w:sz w:val="20"/>
          <w:szCs w:val="20"/>
        </w:rPr>
        <w:t>reflective</w:t>
      </w:r>
      <w:proofErr w:type="gramEnd"/>
      <w:r w:rsidRPr="00A22524">
        <w:rPr>
          <w:rFonts w:ascii="Times New Roman" w:hAnsi="Times New Roman" w:cs="Times New Roman"/>
          <w:sz w:val="20"/>
          <w:szCs w:val="20"/>
        </w:rPr>
        <w:t xml:space="preserve"> and self-regulating learners</w:t>
      </w:r>
    </w:p>
    <w:p w14:paraId="44ED81F9" w14:textId="77777777" w:rsidR="0032556B" w:rsidRPr="00A22524" w:rsidRDefault="0032556B" w:rsidP="00363D22">
      <w:pPr>
        <w:pStyle w:val="Default"/>
        <w:rPr>
          <w:rFonts w:ascii="Times New Roman" w:hAnsi="Times New Roman" w:cs="Times New Roman"/>
          <w:sz w:val="20"/>
          <w:szCs w:val="20"/>
        </w:rPr>
      </w:pPr>
    </w:p>
    <w:p w14:paraId="669FFAC8" w14:textId="77777777" w:rsidR="00363D22" w:rsidRPr="00A22524" w:rsidRDefault="0032556B" w:rsidP="007F6E3B">
      <w:pPr>
        <w:pStyle w:val="Default"/>
        <w:numPr>
          <w:ilvl w:val="0"/>
          <w:numId w:val="5"/>
        </w:numPr>
        <w:rPr>
          <w:rFonts w:ascii="Times New Roman" w:hAnsi="Times New Roman" w:cs="Times New Roman"/>
          <w:sz w:val="20"/>
          <w:szCs w:val="20"/>
        </w:rPr>
      </w:pPr>
      <w:r w:rsidRPr="00A22524">
        <w:rPr>
          <w:rFonts w:ascii="Times New Roman" w:hAnsi="Times New Roman" w:cs="Times New Roman"/>
          <w:sz w:val="20"/>
          <w:szCs w:val="20"/>
        </w:rPr>
        <w:t xml:space="preserve">Enable students to become </w:t>
      </w:r>
      <w:r w:rsidR="00E12882" w:rsidRPr="00A22524">
        <w:rPr>
          <w:rFonts w:ascii="Times New Roman" w:hAnsi="Times New Roman" w:cs="Times New Roman"/>
          <w:sz w:val="20"/>
          <w:szCs w:val="20"/>
        </w:rPr>
        <w:t xml:space="preserve">confident and </w:t>
      </w:r>
      <w:r w:rsidRPr="00A22524">
        <w:rPr>
          <w:rFonts w:ascii="Times New Roman" w:hAnsi="Times New Roman" w:cs="Times New Roman"/>
          <w:sz w:val="20"/>
          <w:szCs w:val="20"/>
        </w:rPr>
        <w:t xml:space="preserve">effective contributors to school </w:t>
      </w:r>
      <w:r w:rsidR="00363D22" w:rsidRPr="00A22524">
        <w:rPr>
          <w:rFonts w:ascii="Times New Roman" w:hAnsi="Times New Roman" w:cs="Times New Roman"/>
          <w:sz w:val="20"/>
          <w:szCs w:val="20"/>
        </w:rPr>
        <w:t xml:space="preserve">decision making </w:t>
      </w:r>
    </w:p>
    <w:p w14:paraId="2264B5E1" w14:textId="77777777" w:rsidR="00363D22" w:rsidRPr="00A22524" w:rsidRDefault="00363D22" w:rsidP="00363D22">
      <w:pPr>
        <w:pStyle w:val="Default"/>
        <w:rPr>
          <w:rFonts w:ascii="Times New Roman" w:hAnsi="Times New Roman" w:cs="Times New Roman"/>
          <w:sz w:val="20"/>
          <w:szCs w:val="20"/>
        </w:rPr>
      </w:pPr>
    </w:p>
    <w:p w14:paraId="0CA24FCF" w14:textId="77777777" w:rsidR="00363D22" w:rsidRPr="00A22524" w:rsidRDefault="00363D22" w:rsidP="007F6E3B">
      <w:pPr>
        <w:pStyle w:val="Default"/>
        <w:numPr>
          <w:ilvl w:val="0"/>
          <w:numId w:val="5"/>
        </w:numPr>
        <w:rPr>
          <w:rFonts w:ascii="Times New Roman" w:hAnsi="Times New Roman" w:cs="Times New Roman"/>
          <w:sz w:val="20"/>
          <w:szCs w:val="20"/>
        </w:rPr>
      </w:pPr>
      <w:r w:rsidRPr="00A22524">
        <w:rPr>
          <w:rFonts w:ascii="Times New Roman" w:hAnsi="Times New Roman" w:cs="Times New Roman"/>
          <w:sz w:val="20"/>
          <w:szCs w:val="20"/>
        </w:rPr>
        <w:t xml:space="preserve">To promote active citizenship </w:t>
      </w:r>
      <w:r w:rsidR="0032556B" w:rsidRPr="00A22524">
        <w:rPr>
          <w:rFonts w:ascii="Times New Roman" w:hAnsi="Times New Roman" w:cs="Times New Roman"/>
          <w:sz w:val="20"/>
          <w:szCs w:val="20"/>
        </w:rPr>
        <w:t>through student leadership teams</w:t>
      </w:r>
      <w:r w:rsidRPr="00A22524">
        <w:rPr>
          <w:rFonts w:ascii="Times New Roman" w:hAnsi="Times New Roman" w:cs="Times New Roman"/>
          <w:sz w:val="20"/>
          <w:szCs w:val="20"/>
        </w:rPr>
        <w:t xml:space="preserve"> with real influence in the </w:t>
      </w:r>
      <w:r w:rsidR="00335118" w:rsidRPr="00A22524">
        <w:rPr>
          <w:rFonts w:ascii="Times New Roman" w:hAnsi="Times New Roman" w:cs="Times New Roman"/>
          <w:sz w:val="20"/>
          <w:szCs w:val="20"/>
        </w:rPr>
        <w:t>s</w:t>
      </w:r>
      <w:r w:rsidRPr="00A22524">
        <w:rPr>
          <w:rFonts w:ascii="Times New Roman" w:hAnsi="Times New Roman" w:cs="Times New Roman"/>
          <w:sz w:val="20"/>
          <w:szCs w:val="20"/>
        </w:rPr>
        <w:t xml:space="preserve">chool </w:t>
      </w:r>
    </w:p>
    <w:p w14:paraId="49DC6E39" w14:textId="77777777" w:rsidR="00363D22" w:rsidRPr="00A22524" w:rsidRDefault="00363D22" w:rsidP="00363D22">
      <w:pPr>
        <w:pStyle w:val="Default"/>
        <w:rPr>
          <w:rFonts w:ascii="Times New Roman" w:hAnsi="Times New Roman" w:cs="Times New Roman"/>
          <w:sz w:val="20"/>
          <w:szCs w:val="20"/>
        </w:rPr>
      </w:pPr>
    </w:p>
    <w:p w14:paraId="287D5920" w14:textId="77777777" w:rsidR="00363D22" w:rsidRPr="00A22524" w:rsidRDefault="00E12882" w:rsidP="007F6E3B">
      <w:pPr>
        <w:pStyle w:val="Default"/>
        <w:numPr>
          <w:ilvl w:val="0"/>
          <w:numId w:val="5"/>
        </w:numPr>
        <w:rPr>
          <w:rFonts w:ascii="Times New Roman" w:hAnsi="Times New Roman" w:cs="Times New Roman"/>
          <w:sz w:val="20"/>
          <w:szCs w:val="20"/>
        </w:rPr>
      </w:pPr>
      <w:r w:rsidRPr="00A22524">
        <w:rPr>
          <w:rFonts w:ascii="Times New Roman" w:hAnsi="Times New Roman" w:cs="Times New Roman"/>
          <w:sz w:val="20"/>
          <w:szCs w:val="20"/>
        </w:rPr>
        <w:t>Provide opportunities for students t</w:t>
      </w:r>
      <w:r w:rsidR="00335118" w:rsidRPr="00A22524">
        <w:rPr>
          <w:rFonts w:ascii="Times New Roman" w:hAnsi="Times New Roman" w:cs="Times New Roman"/>
          <w:sz w:val="20"/>
          <w:szCs w:val="20"/>
        </w:rPr>
        <w:t>o contribute to whole s</w:t>
      </w:r>
      <w:r w:rsidR="00363D22" w:rsidRPr="00A22524">
        <w:rPr>
          <w:rFonts w:ascii="Times New Roman" w:hAnsi="Times New Roman" w:cs="Times New Roman"/>
          <w:sz w:val="20"/>
          <w:szCs w:val="20"/>
        </w:rPr>
        <w:t xml:space="preserve">chool improvement </w:t>
      </w:r>
    </w:p>
    <w:p w14:paraId="6BD0E0FC" w14:textId="77777777" w:rsidR="00363D22" w:rsidRPr="00A22524" w:rsidRDefault="00363D22" w:rsidP="00363D22">
      <w:pPr>
        <w:pStyle w:val="Default"/>
        <w:rPr>
          <w:rFonts w:ascii="Times New Roman" w:hAnsi="Times New Roman" w:cs="Times New Roman"/>
          <w:sz w:val="20"/>
          <w:szCs w:val="20"/>
        </w:rPr>
      </w:pPr>
    </w:p>
    <w:p w14:paraId="475424DF" w14:textId="77777777" w:rsidR="00363D22" w:rsidRPr="00A22524" w:rsidRDefault="00A04D90" w:rsidP="007F6E3B">
      <w:pPr>
        <w:pStyle w:val="Default"/>
        <w:numPr>
          <w:ilvl w:val="0"/>
          <w:numId w:val="5"/>
        </w:numPr>
        <w:rPr>
          <w:rFonts w:ascii="Times New Roman" w:hAnsi="Times New Roman" w:cs="Times New Roman"/>
          <w:sz w:val="20"/>
          <w:szCs w:val="20"/>
        </w:rPr>
      </w:pPr>
      <w:r w:rsidRPr="00A22524">
        <w:rPr>
          <w:rFonts w:ascii="Times New Roman" w:hAnsi="Times New Roman" w:cs="Times New Roman"/>
          <w:sz w:val="20"/>
          <w:szCs w:val="20"/>
        </w:rPr>
        <w:t>To develop staff/</w:t>
      </w:r>
      <w:r w:rsidR="00363D22" w:rsidRPr="00A22524">
        <w:rPr>
          <w:rFonts w:ascii="Times New Roman" w:hAnsi="Times New Roman" w:cs="Times New Roman"/>
          <w:sz w:val="20"/>
          <w:szCs w:val="20"/>
        </w:rPr>
        <w:t xml:space="preserve">student dialogue, especially around teaching and learning. </w:t>
      </w:r>
    </w:p>
    <w:p w14:paraId="02176CA3" w14:textId="77777777" w:rsidR="00C11393" w:rsidRPr="00A22524" w:rsidRDefault="00C11393" w:rsidP="00CF4092">
      <w:pPr>
        <w:spacing w:after="0"/>
        <w:rPr>
          <w:rFonts w:ascii="Times New Roman" w:hAnsi="Times New Roman" w:cs="Times New Roman"/>
          <w:b/>
          <w:sz w:val="20"/>
          <w:szCs w:val="20"/>
        </w:rPr>
      </w:pPr>
    </w:p>
    <w:p w14:paraId="57AF52B9" w14:textId="77777777" w:rsidR="003F0B98" w:rsidRPr="00A22524" w:rsidRDefault="003F0B98" w:rsidP="007F6E3B">
      <w:pPr>
        <w:pStyle w:val="Default"/>
        <w:numPr>
          <w:ilvl w:val="0"/>
          <w:numId w:val="5"/>
        </w:numPr>
        <w:rPr>
          <w:rFonts w:ascii="Times New Roman" w:hAnsi="Times New Roman" w:cs="Times New Roman"/>
          <w:sz w:val="20"/>
          <w:szCs w:val="20"/>
        </w:rPr>
      </w:pPr>
      <w:r w:rsidRPr="00A22524">
        <w:rPr>
          <w:rFonts w:ascii="Times New Roman" w:hAnsi="Times New Roman" w:cs="Times New Roman"/>
          <w:sz w:val="20"/>
          <w:szCs w:val="20"/>
        </w:rPr>
        <w:t xml:space="preserve">To embed a culture where students have high expectations </w:t>
      </w:r>
      <w:r w:rsidR="00EE08F3" w:rsidRPr="00A22524">
        <w:rPr>
          <w:rFonts w:ascii="Times New Roman" w:hAnsi="Times New Roman" w:cs="Times New Roman"/>
          <w:sz w:val="20"/>
          <w:szCs w:val="20"/>
        </w:rPr>
        <w:t xml:space="preserve">of themselves </w:t>
      </w:r>
      <w:r w:rsidRPr="00A22524">
        <w:rPr>
          <w:rFonts w:ascii="Times New Roman" w:hAnsi="Times New Roman" w:cs="Times New Roman"/>
          <w:sz w:val="20"/>
          <w:szCs w:val="20"/>
        </w:rPr>
        <w:t xml:space="preserve">and </w:t>
      </w:r>
      <w:r w:rsidR="00EE08F3" w:rsidRPr="00A22524">
        <w:rPr>
          <w:rFonts w:ascii="Times New Roman" w:hAnsi="Times New Roman" w:cs="Times New Roman"/>
          <w:sz w:val="20"/>
          <w:szCs w:val="20"/>
        </w:rPr>
        <w:t>“</w:t>
      </w:r>
      <w:r w:rsidRPr="00A22524">
        <w:rPr>
          <w:rFonts w:ascii="Times New Roman" w:hAnsi="Times New Roman" w:cs="Times New Roman"/>
          <w:sz w:val="20"/>
          <w:szCs w:val="20"/>
        </w:rPr>
        <w:t>live</w:t>
      </w:r>
      <w:r w:rsidR="00EE08F3" w:rsidRPr="00A22524">
        <w:rPr>
          <w:rFonts w:ascii="Times New Roman" w:hAnsi="Times New Roman" w:cs="Times New Roman"/>
          <w:sz w:val="20"/>
          <w:szCs w:val="20"/>
        </w:rPr>
        <w:t>”</w:t>
      </w:r>
      <w:r w:rsidRPr="00A22524">
        <w:rPr>
          <w:rFonts w:ascii="Times New Roman" w:hAnsi="Times New Roman" w:cs="Times New Roman"/>
          <w:sz w:val="20"/>
          <w:szCs w:val="20"/>
        </w:rPr>
        <w:t xml:space="preserve"> the school values of Respect, Accountability and Perseverance at school and in the local and wider communities </w:t>
      </w:r>
    </w:p>
    <w:p w14:paraId="7C05752C" w14:textId="77777777" w:rsidR="003F0B98" w:rsidRPr="00A22524" w:rsidRDefault="003F0B98" w:rsidP="00CF4092">
      <w:pPr>
        <w:spacing w:after="0"/>
        <w:rPr>
          <w:rFonts w:ascii="Times New Roman" w:hAnsi="Times New Roman" w:cs="Times New Roman"/>
          <w:b/>
          <w:sz w:val="20"/>
          <w:szCs w:val="20"/>
        </w:rPr>
      </w:pPr>
    </w:p>
    <w:p w14:paraId="786D1463" w14:textId="77777777" w:rsidR="00CF4092" w:rsidRDefault="00CF4092" w:rsidP="00CF4092">
      <w:pPr>
        <w:spacing w:after="0"/>
        <w:rPr>
          <w:rFonts w:ascii="Times New Roman" w:hAnsi="Times New Roman" w:cs="Times New Roman"/>
        </w:rPr>
      </w:pPr>
    </w:p>
    <w:p w14:paraId="0BB42077" w14:textId="77777777" w:rsidR="007F6E3B" w:rsidRPr="004E654F" w:rsidRDefault="007F6E3B" w:rsidP="007F6E3B">
      <w:pPr>
        <w:spacing w:after="0"/>
        <w:rPr>
          <w:rFonts w:ascii="Times New Roman" w:hAnsi="Times New Roman" w:cs="Times New Roman"/>
          <w:b/>
        </w:rPr>
      </w:pPr>
      <w:r w:rsidRPr="004E654F">
        <w:rPr>
          <w:rFonts w:ascii="Times New Roman" w:hAnsi="Times New Roman" w:cs="Times New Roman"/>
          <w:b/>
        </w:rPr>
        <w:t xml:space="preserve">Roles of students, </w:t>
      </w:r>
      <w:r w:rsidR="006F01FE">
        <w:rPr>
          <w:rFonts w:ascii="Times New Roman" w:hAnsi="Times New Roman" w:cs="Times New Roman"/>
          <w:b/>
        </w:rPr>
        <w:t>staff</w:t>
      </w:r>
    </w:p>
    <w:tbl>
      <w:tblPr>
        <w:tblStyle w:val="TableGrid"/>
        <w:tblW w:w="0" w:type="auto"/>
        <w:tblLook w:val="04A0" w:firstRow="1" w:lastRow="0" w:firstColumn="1" w:lastColumn="0" w:noHBand="0" w:noVBand="1"/>
      </w:tblPr>
      <w:tblGrid>
        <w:gridCol w:w="2122"/>
        <w:gridCol w:w="2693"/>
        <w:gridCol w:w="2835"/>
        <w:gridCol w:w="2830"/>
      </w:tblGrid>
      <w:tr w:rsidR="007F6E3B" w:rsidRPr="00D24EF5" w14:paraId="72B88E52" w14:textId="77777777" w:rsidTr="00CB0F80">
        <w:tc>
          <w:tcPr>
            <w:tcW w:w="2122" w:type="dxa"/>
            <w:tcBorders>
              <w:bottom w:val="single" w:sz="4" w:space="0" w:color="auto"/>
            </w:tcBorders>
            <w:shd w:val="clear" w:color="auto" w:fill="F2F2F2" w:themeFill="background1" w:themeFillShade="F2"/>
          </w:tcPr>
          <w:p w14:paraId="184E2A82" w14:textId="77777777" w:rsidR="007F6E3B" w:rsidRPr="00D24EF5" w:rsidRDefault="007F6E3B" w:rsidP="009B1135">
            <w:pPr>
              <w:rPr>
                <w:rFonts w:ascii="Times New Roman" w:hAnsi="Times New Roman" w:cs="Times New Roman"/>
                <w:sz w:val="20"/>
                <w:szCs w:val="20"/>
              </w:rPr>
            </w:pPr>
          </w:p>
        </w:tc>
        <w:tc>
          <w:tcPr>
            <w:tcW w:w="2693" w:type="dxa"/>
            <w:shd w:val="clear" w:color="auto" w:fill="F2F2F2" w:themeFill="background1" w:themeFillShade="F2"/>
          </w:tcPr>
          <w:p w14:paraId="09C17653"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Voice</w:t>
            </w:r>
          </w:p>
        </w:tc>
        <w:tc>
          <w:tcPr>
            <w:tcW w:w="2835" w:type="dxa"/>
            <w:shd w:val="clear" w:color="auto" w:fill="F2F2F2" w:themeFill="background1" w:themeFillShade="F2"/>
          </w:tcPr>
          <w:p w14:paraId="5DE5115D"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Agency</w:t>
            </w:r>
          </w:p>
        </w:tc>
        <w:tc>
          <w:tcPr>
            <w:tcW w:w="2830" w:type="dxa"/>
            <w:shd w:val="clear" w:color="auto" w:fill="F2F2F2" w:themeFill="background1" w:themeFillShade="F2"/>
          </w:tcPr>
          <w:p w14:paraId="37D7F401"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Leadership</w:t>
            </w:r>
          </w:p>
        </w:tc>
      </w:tr>
      <w:tr w:rsidR="007F6E3B" w:rsidRPr="00D24EF5" w14:paraId="1A001443" w14:textId="77777777" w:rsidTr="00CB0F80">
        <w:tc>
          <w:tcPr>
            <w:tcW w:w="2122" w:type="dxa"/>
            <w:shd w:val="clear" w:color="auto" w:fill="F2F2F2" w:themeFill="background1" w:themeFillShade="F2"/>
          </w:tcPr>
          <w:p w14:paraId="2D38D654" w14:textId="77777777" w:rsidR="007F6E3B" w:rsidRPr="00D24EF5" w:rsidRDefault="007F6E3B" w:rsidP="009B1135">
            <w:pPr>
              <w:rPr>
                <w:rFonts w:ascii="Times New Roman" w:hAnsi="Times New Roman" w:cs="Times New Roman"/>
                <w:sz w:val="20"/>
                <w:szCs w:val="20"/>
              </w:rPr>
            </w:pPr>
          </w:p>
          <w:p w14:paraId="788315C6"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Student Roles</w:t>
            </w:r>
          </w:p>
        </w:tc>
        <w:tc>
          <w:tcPr>
            <w:tcW w:w="2693" w:type="dxa"/>
          </w:tcPr>
          <w:p w14:paraId="57E75526" w14:textId="77777777" w:rsidR="007F6E3B" w:rsidRPr="00D24EF5" w:rsidRDefault="007F6E3B" w:rsidP="009B1135">
            <w:pPr>
              <w:rPr>
                <w:rFonts w:ascii="Times New Roman" w:eastAsia="Calibri" w:hAnsi="Times New Roman" w:cs="Times New Roman"/>
                <w:sz w:val="20"/>
                <w:szCs w:val="20"/>
              </w:rPr>
            </w:pPr>
          </w:p>
          <w:p w14:paraId="60BA7555"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0F445C">
              <w:rPr>
                <w:rFonts w:ascii="Times New Roman" w:eastAsia="Calibri" w:hAnsi="Times New Roman" w:cs="Times New Roman"/>
                <w:sz w:val="20"/>
                <w:szCs w:val="20"/>
              </w:rPr>
              <w:t>s</w:t>
            </w:r>
            <w:r w:rsidR="00CD5FD1">
              <w:rPr>
                <w:rFonts w:ascii="Times New Roman" w:eastAsia="Calibri" w:hAnsi="Times New Roman" w:cs="Times New Roman"/>
                <w:sz w:val="20"/>
                <w:szCs w:val="20"/>
              </w:rPr>
              <w:t>hare</w:t>
            </w:r>
            <w:proofErr w:type="gramEnd"/>
            <w:r w:rsidR="00CD5FD1">
              <w:rPr>
                <w:rFonts w:ascii="Times New Roman" w:eastAsia="Calibri" w:hAnsi="Times New Roman" w:cs="Times New Roman"/>
                <w:sz w:val="20"/>
                <w:szCs w:val="20"/>
              </w:rPr>
              <w:t xml:space="preserve"> ideas/opinions and </w:t>
            </w:r>
            <w:r w:rsidR="00C64F41">
              <w:rPr>
                <w:rFonts w:ascii="Times New Roman" w:eastAsia="Calibri" w:hAnsi="Times New Roman" w:cs="Times New Roman"/>
                <w:sz w:val="20"/>
                <w:szCs w:val="20"/>
              </w:rPr>
              <w:t>feedback</w:t>
            </w:r>
          </w:p>
          <w:p w14:paraId="6C34389C" w14:textId="77777777" w:rsidR="007F6E3B" w:rsidRPr="00D24EF5" w:rsidRDefault="007F6E3B" w:rsidP="000F445C">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0F445C">
              <w:rPr>
                <w:rFonts w:ascii="Times New Roman" w:eastAsia="Calibri" w:hAnsi="Times New Roman" w:cs="Times New Roman"/>
                <w:sz w:val="20"/>
                <w:szCs w:val="20"/>
              </w:rPr>
              <w:t>collaborate</w:t>
            </w:r>
            <w:proofErr w:type="gramEnd"/>
            <w:r w:rsidR="000F445C">
              <w:rPr>
                <w:rFonts w:ascii="Times New Roman" w:eastAsia="Calibri" w:hAnsi="Times New Roman" w:cs="Times New Roman"/>
                <w:sz w:val="20"/>
                <w:szCs w:val="20"/>
              </w:rPr>
              <w:t xml:space="preserve"> with staff and make decisions around how they learn and are assessed</w:t>
            </w:r>
          </w:p>
        </w:tc>
        <w:tc>
          <w:tcPr>
            <w:tcW w:w="2835" w:type="dxa"/>
          </w:tcPr>
          <w:p w14:paraId="2A6CA6BE" w14:textId="77777777" w:rsidR="007F6E3B" w:rsidRPr="00D24EF5" w:rsidRDefault="007F6E3B" w:rsidP="009B1135">
            <w:pPr>
              <w:rPr>
                <w:rFonts w:ascii="Times New Roman" w:hAnsi="Times New Roman" w:cs="Times New Roman"/>
                <w:sz w:val="20"/>
                <w:szCs w:val="20"/>
              </w:rPr>
            </w:pPr>
          </w:p>
          <w:p w14:paraId="25459A6C" w14:textId="77777777" w:rsidR="007F6E3B" w:rsidRPr="00D24EF5" w:rsidRDefault="000F445C" w:rsidP="000F445C">
            <w:pPr>
              <w:rPr>
                <w:rFonts w:ascii="Times New Roman" w:hAnsi="Times New Roman" w:cs="Times New Roman"/>
                <w:sz w:val="20"/>
                <w:szCs w:val="20"/>
              </w:rPr>
            </w:pPr>
            <w:r>
              <w:rPr>
                <w:rFonts w:ascii="Times New Roman" w:eastAsia="Calibri" w:hAnsi="Times New Roman" w:cs="Times New Roman"/>
                <w:sz w:val="20"/>
                <w:szCs w:val="20"/>
              </w:rPr>
              <w:t>P</w:t>
            </w:r>
            <w:r w:rsidR="007F6E3B" w:rsidRPr="00D24EF5">
              <w:rPr>
                <w:rFonts w:ascii="Times New Roman" w:eastAsia="Calibri" w:hAnsi="Times New Roman" w:cs="Times New Roman"/>
                <w:sz w:val="20"/>
                <w:szCs w:val="20"/>
              </w:rPr>
              <w:t>articipa</w:t>
            </w:r>
            <w:r>
              <w:rPr>
                <w:rFonts w:ascii="Times New Roman" w:eastAsia="Calibri" w:hAnsi="Times New Roman" w:cs="Times New Roman"/>
                <w:sz w:val="20"/>
                <w:szCs w:val="20"/>
              </w:rPr>
              <w:t>te</w:t>
            </w:r>
            <w:r w:rsidR="007F6E3B" w:rsidRPr="00D24EF5">
              <w:rPr>
                <w:rFonts w:ascii="Times New Roman" w:eastAsia="Calibri" w:hAnsi="Times New Roman" w:cs="Times New Roman"/>
                <w:sz w:val="20"/>
                <w:szCs w:val="20"/>
              </w:rPr>
              <w:t xml:space="preserve"> in learning</w:t>
            </w:r>
            <w:r>
              <w:rPr>
                <w:rFonts w:ascii="Times New Roman" w:eastAsia="Calibri" w:hAnsi="Times New Roman" w:cs="Times New Roman"/>
                <w:sz w:val="20"/>
                <w:szCs w:val="20"/>
              </w:rPr>
              <w:t xml:space="preserve"> and </w:t>
            </w:r>
            <w:r w:rsidR="00C64F41">
              <w:rPr>
                <w:rFonts w:ascii="Times New Roman" w:eastAsia="Calibri" w:hAnsi="Times New Roman" w:cs="Times New Roman"/>
                <w:sz w:val="20"/>
                <w:szCs w:val="20"/>
              </w:rPr>
              <w:t>curriculum approaches</w:t>
            </w:r>
          </w:p>
        </w:tc>
        <w:tc>
          <w:tcPr>
            <w:tcW w:w="2830" w:type="dxa"/>
          </w:tcPr>
          <w:p w14:paraId="7A41DB13" w14:textId="77777777" w:rsidR="007F6E3B" w:rsidRPr="00D24EF5" w:rsidRDefault="007F6E3B" w:rsidP="009B1135">
            <w:pPr>
              <w:rPr>
                <w:rFonts w:ascii="Times New Roman" w:hAnsi="Times New Roman" w:cs="Times New Roman"/>
                <w:sz w:val="20"/>
                <w:szCs w:val="20"/>
              </w:rPr>
            </w:pPr>
          </w:p>
          <w:p w14:paraId="4B7E70CC" w14:textId="77777777" w:rsidR="007F6E3B" w:rsidRDefault="007F6E3B" w:rsidP="009B1135">
            <w:pPr>
              <w:spacing w:line="236" w:lineRule="auto"/>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B70C3F">
              <w:rPr>
                <w:rFonts w:ascii="Times New Roman" w:eastAsia="Calibri" w:hAnsi="Times New Roman" w:cs="Times New Roman"/>
                <w:sz w:val="20"/>
                <w:szCs w:val="20"/>
              </w:rPr>
              <w:t>c</w:t>
            </w:r>
            <w:r w:rsidRPr="00D24EF5">
              <w:rPr>
                <w:rFonts w:ascii="Times New Roman" w:eastAsia="Calibri" w:hAnsi="Times New Roman" w:cs="Times New Roman"/>
                <w:sz w:val="20"/>
                <w:szCs w:val="20"/>
              </w:rPr>
              <w:t>ollaborat</w:t>
            </w:r>
            <w:r w:rsidR="000F445C">
              <w:rPr>
                <w:rFonts w:ascii="Times New Roman" w:eastAsia="Calibri" w:hAnsi="Times New Roman" w:cs="Times New Roman"/>
                <w:sz w:val="20"/>
                <w:szCs w:val="20"/>
              </w:rPr>
              <w:t>e</w:t>
            </w:r>
            <w:proofErr w:type="gramEnd"/>
            <w:r w:rsidRPr="00D24EF5">
              <w:rPr>
                <w:rFonts w:ascii="Times New Roman" w:eastAsia="Calibri" w:hAnsi="Times New Roman" w:cs="Times New Roman"/>
                <w:sz w:val="20"/>
                <w:szCs w:val="20"/>
              </w:rPr>
              <w:t xml:space="preserve"> in decision-making with </w:t>
            </w:r>
            <w:r w:rsidR="000F445C">
              <w:rPr>
                <w:rFonts w:ascii="Times New Roman" w:eastAsia="Calibri" w:hAnsi="Times New Roman" w:cs="Times New Roman"/>
                <w:sz w:val="20"/>
                <w:szCs w:val="20"/>
              </w:rPr>
              <w:t>staff</w:t>
            </w:r>
          </w:p>
          <w:p w14:paraId="4CBA168E" w14:textId="77777777" w:rsidR="007F6E3B" w:rsidRPr="00D24EF5" w:rsidRDefault="007F6E3B" w:rsidP="005D6F07">
            <w:pPr>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5D6F07">
              <w:rPr>
                <w:rFonts w:ascii="Times New Roman" w:eastAsia="Calibri" w:hAnsi="Times New Roman" w:cs="Times New Roman"/>
                <w:sz w:val="20"/>
                <w:szCs w:val="20"/>
              </w:rPr>
              <w:t>listen</w:t>
            </w:r>
            <w:proofErr w:type="gramEnd"/>
            <w:r w:rsidR="005D6F07">
              <w:rPr>
                <w:rFonts w:ascii="Times New Roman" w:eastAsia="Calibri" w:hAnsi="Times New Roman" w:cs="Times New Roman"/>
                <w:sz w:val="20"/>
                <w:szCs w:val="20"/>
              </w:rPr>
              <w:t xml:space="preserve"> to</w:t>
            </w:r>
            <w:r w:rsidRPr="00D24EF5">
              <w:rPr>
                <w:rFonts w:ascii="Times New Roman" w:eastAsia="Calibri" w:hAnsi="Times New Roman" w:cs="Times New Roman"/>
                <w:sz w:val="20"/>
                <w:szCs w:val="20"/>
              </w:rPr>
              <w:t>, collect</w:t>
            </w:r>
            <w:r w:rsidR="005D6F07">
              <w:rPr>
                <w:rFonts w:ascii="Times New Roman" w:eastAsia="Calibri" w:hAnsi="Times New Roman" w:cs="Times New Roman"/>
                <w:sz w:val="20"/>
                <w:szCs w:val="20"/>
              </w:rPr>
              <w:t xml:space="preserve"> and clarify </w:t>
            </w:r>
            <w:r w:rsidRPr="00D24EF5">
              <w:rPr>
                <w:rFonts w:ascii="Times New Roman" w:eastAsia="Calibri" w:hAnsi="Times New Roman" w:cs="Times New Roman"/>
                <w:sz w:val="20"/>
                <w:szCs w:val="20"/>
              </w:rPr>
              <w:t>student views</w:t>
            </w:r>
            <w:r w:rsidR="005D6F07">
              <w:rPr>
                <w:rFonts w:ascii="Times New Roman" w:eastAsia="Calibri" w:hAnsi="Times New Roman" w:cs="Times New Roman"/>
                <w:sz w:val="20"/>
                <w:szCs w:val="20"/>
              </w:rPr>
              <w:t>/issues, and advocate for them</w:t>
            </w:r>
          </w:p>
        </w:tc>
      </w:tr>
      <w:tr w:rsidR="007F6E3B" w:rsidRPr="00D24EF5" w14:paraId="652D6D7C" w14:textId="77777777" w:rsidTr="00CB0F80">
        <w:tc>
          <w:tcPr>
            <w:tcW w:w="2122" w:type="dxa"/>
            <w:shd w:val="clear" w:color="auto" w:fill="F2F2F2" w:themeFill="background1" w:themeFillShade="F2"/>
          </w:tcPr>
          <w:p w14:paraId="10161D8B" w14:textId="77777777" w:rsidR="007F6E3B" w:rsidRPr="00D24EF5" w:rsidRDefault="007F6E3B" w:rsidP="009B1135">
            <w:pPr>
              <w:rPr>
                <w:rFonts w:ascii="Times New Roman" w:hAnsi="Times New Roman" w:cs="Times New Roman"/>
                <w:sz w:val="20"/>
                <w:szCs w:val="20"/>
              </w:rPr>
            </w:pPr>
          </w:p>
          <w:p w14:paraId="3B7810BF" w14:textId="77777777" w:rsidR="007F6E3B" w:rsidRPr="00BC55F7" w:rsidRDefault="006F01FE" w:rsidP="006F01FE">
            <w:pPr>
              <w:rPr>
                <w:rFonts w:ascii="Times New Roman" w:hAnsi="Times New Roman" w:cs="Times New Roman"/>
                <w:b/>
                <w:sz w:val="20"/>
                <w:szCs w:val="20"/>
              </w:rPr>
            </w:pPr>
            <w:r>
              <w:rPr>
                <w:rFonts w:ascii="Times New Roman" w:hAnsi="Times New Roman" w:cs="Times New Roman"/>
                <w:b/>
                <w:sz w:val="20"/>
                <w:szCs w:val="20"/>
              </w:rPr>
              <w:t xml:space="preserve">Staff </w:t>
            </w:r>
            <w:r w:rsidR="007F6E3B" w:rsidRPr="00BC55F7">
              <w:rPr>
                <w:rFonts w:ascii="Times New Roman" w:hAnsi="Times New Roman" w:cs="Times New Roman"/>
                <w:b/>
                <w:sz w:val="20"/>
                <w:szCs w:val="20"/>
              </w:rPr>
              <w:t>roles</w:t>
            </w:r>
          </w:p>
        </w:tc>
        <w:tc>
          <w:tcPr>
            <w:tcW w:w="2693" w:type="dxa"/>
          </w:tcPr>
          <w:p w14:paraId="08275285" w14:textId="77777777" w:rsidR="007F6E3B" w:rsidRPr="00D24EF5" w:rsidRDefault="007F6E3B" w:rsidP="009B1135">
            <w:pPr>
              <w:spacing w:line="236" w:lineRule="auto"/>
              <w:rPr>
                <w:rFonts w:ascii="Times New Roman" w:hAnsi="Times New Roman" w:cs="Times New Roman"/>
                <w:sz w:val="20"/>
                <w:szCs w:val="20"/>
              </w:rPr>
            </w:pPr>
          </w:p>
          <w:p w14:paraId="679577B4"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B70C3F">
              <w:rPr>
                <w:rFonts w:ascii="Times New Roman" w:eastAsia="Calibri" w:hAnsi="Times New Roman" w:cs="Times New Roman"/>
                <w:sz w:val="20"/>
                <w:szCs w:val="20"/>
              </w:rPr>
              <w:t>l</w:t>
            </w:r>
            <w:r w:rsidRPr="00D24EF5">
              <w:rPr>
                <w:rFonts w:ascii="Times New Roman" w:eastAsia="Calibri" w:hAnsi="Times New Roman" w:cs="Times New Roman"/>
                <w:sz w:val="20"/>
                <w:szCs w:val="20"/>
              </w:rPr>
              <w:t>isten</w:t>
            </w:r>
            <w:proofErr w:type="gramEnd"/>
            <w:r w:rsidRPr="00D24EF5">
              <w:rPr>
                <w:rFonts w:ascii="Times New Roman" w:eastAsia="Calibri" w:hAnsi="Times New Roman" w:cs="Times New Roman"/>
                <w:sz w:val="20"/>
                <w:szCs w:val="20"/>
              </w:rPr>
              <w:t xml:space="preserve">, consider, adapt, respond etc. </w:t>
            </w:r>
          </w:p>
          <w:p w14:paraId="6C1E27DA" w14:textId="77777777" w:rsidR="007F6E3B" w:rsidRPr="00D24EF5" w:rsidRDefault="007F6E3B" w:rsidP="00B70C3F">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B70C3F">
              <w:rPr>
                <w:rFonts w:ascii="Times New Roman" w:eastAsia="Calibri" w:hAnsi="Times New Roman" w:cs="Times New Roman"/>
                <w:sz w:val="20"/>
                <w:szCs w:val="20"/>
              </w:rPr>
              <w:t>empower</w:t>
            </w:r>
            <w:proofErr w:type="gramEnd"/>
            <w:r w:rsidR="00B70C3F">
              <w:rPr>
                <w:rFonts w:ascii="Times New Roman" w:eastAsia="Calibri" w:hAnsi="Times New Roman" w:cs="Times New Roman"/>
                <w:sz w:val="20"/>
                <w:szCs w:val="20"/>
              </w:rPr>
              <w:t xml:space="preserve"> students to have a democratic voice in both their learning and school environment</w:t>
            </w:r>
          </w:p>
        </w:tc>
        <w:tc>
          <w:tcPr>
            <w:tcW w:w="2835" w:type="dxa"/>
          </w:tcPr>
          <w:p w14:paraId="5BEBD2E0" w14:textId="77777777" w:rsidR="007F6E3B" w:rsidRPr="00D24EF5" w:rsidRDefault="007F6E3B" w:rsidP="009B1135">
            <w:pPr>
              <w:spacing w:line="236" w:lineRule="auto"/>
              <w:rPr>
                <w:rFonts w:ascii="Times New Roman" w:eastAsia="Calibri" w:hAnsi="Times New Roman" w:cs="Times New Roman"/>
                <w:sz w:val="20"/>
                <w:szCs w:val="20"/>
              </w:rPr>
            </w:pPr>
          </w:p>
          <w:p w14:paraId="0105BECF" w14:textId="77777777" w:rsidR="007F6E3B" w:rsidRDefault="007F6E3B" w:rsidP="00B70C3F">
            <w:pPr>
              <w:spacing w:line="236"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B70C3F">
              <w:rPr>
                <w:rFonts w:ascii="Times New Roman" w:eastAsia="Calibri" w:hAnsi="Times New Roman" w:cs="Times New Roman"/>
                <w:sz w:val="20"/>
                <w:szCs w:val="20"/>
              </w:rPr>
              <w:t>co-design opportunities for students to exercise agency in their own learning</w:t>
            </w:r>
          </w:p>
          <w:p w14:paraId="5475C019" w14:textId="77777777" w:rsidR="00B70C3F" w:rsidRPr="00D24EF5" w:rsidRDefault="00B70C3F" w:rsidP="00B70C3F">
            <w:pPr>
              <w:spacing w:line="236" w:lineRule="auto"/>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include</w:t>
            </w:r>
            <w:proofErr w:type="gramEnd"/>
            <w:r>
              <w:rPr>
                <w:rFonts w:ascii="Times New Roman" w:eastAsia="Calibri" w:hAnsi="Times New Roman" w:cs="Times New Roman"/>
                <w:sz w:val="20"/>
                <w:szCs w:val="20"/>
              </w:rPr>
              <w:t xml:space="preserve"> students in curriculum planning</w:t>
            </w:r>
          </w:p>
        </w:tc>
        <w:tc>
          <w:tcPr>
            <w:tcW w:w="2830" w:type="dxa"/>
          </w:tcPr>
          <w:p w14:paraId="44576210" w14:textId="77777777" w:rsidR="007F6E3B" w:rsidRPr="00D24EF5" w:rsidRDefault="007F6E3B" w:rsidP="009B1135">
            <w:pPr>
              <w:spacing w:line="236" w:lineRule="auto"/>
              <w:ind w:firstLine="12"/>
              <w:rPr>
                <w:rFonts w:ascii="Times New Roman" w:hAnsi="Times New Roman" w:cs="Times New Roman"/>
                <w:sz w:val="20"/>
                <w:szCs w:val="20"/>
              </w:rPr>
            </w:pPr>
          </w:p>
          <w:p w14:paraId="6759E317"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Pr="00D24EF5">
              <w:rPr>
                <w:rFonts w:ascii="Times New Roman" w:eastAsia="Calibri" w:hAnsi="Times New Roman" w:cs="Times New Roman"/>
                <w:sz w:val="20"/>
                <w:szCs w:val="20"/>
              </w:rPr>
              <w:t>collaborat</w:t>
            </w:r>
            <w:r w:rsidR="00B70C3F">
              <w:rPr>
                <w:rFonts w:ascii="Times New Roman" w:eastAsia="Calibri" w:hAnsi="Times New Roman" w:cs="Times New Roman"/>
                <w:sz w:val="20"/>
                <w:szCs w:val="20"/>
              </w:rPr>
              <w:t>e</w:t>
            </w:r>
            <w:proofErr w:type="gramEnd"/>
            <w:r w:rsidRPr="00D24EF5">
              <w:rPr>
                <w:rFonts w:ascii="Times New Roman" w:eastAsia="Calibri" w:hAnsi="Times New Roman" w:cs="Times New Roman"/>
                <w:sz w:val="20"/>
                <w:szCs w:val="20"/>
              </w:rPr>
              <w:t xml:space="preserve"> i</w:t>
            </w:r>
            <w:r w:rsidR="00C64F41">
              <w:rPr>
                <w:rFonts w:ascii="Times New Roman" w:eastAsia="Calibri" w:hAnsi="Times New Roman" w:cs="Times New Roman"/>
                <w:sz w:val="20"/>
                <w:szCs w:val="20"/>
              </w:rPr>
              <w:t>n decision-making with students</w:t>
            </w:r>
          </w:p>
          <w:p w14:paraId="7E69DD0B"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r w:rsidR="00E80F5C">
              <w:rPr>
                <w:rFonts w:ascii="Times New Roman" w:eastAsia="Calibri" w:hAnsi="Times New Roman" w:cs="Times New Roman"/>
                <w:sz w:val="20"/>
                <w:szCs w:val="20"/>
              </w:rPr>
              <w:t>c</w:t>
            </w:r>
            <w:r w:rsidRPr="00D24EF5">
              <w:rPr>
                <w:rFonts w:ascii="Times New Roman" w:eastAsia="Calibri" w:hAnsi="Times New Roman" w:cs="Times New Roman"/>
                <w:sz w:val="20"/>
                <w:szCs w:val="20"/>
              </w:rPr>
              <w:t>o-</w:t>
            </w:r>
            <w:r w:rsidR="00B70C3F">
              <w:rPr>
                <w:rFonts w:ascii="Times New Roman" w:eastAsia="Calibri" w:hAnsi="Times New Roman" w:cs="Times New Roman"/>
                <w:sz w:val="20"/>
                <w:szCs w:val="20"/>
              </w:rPr>
              <w:t>design leadership opportunities with students</w:t>
            </w:r>
            <w:r w:rsidRPr="00D24EF5">
              <w:rPr>
                <w:rFonts w:ascii="Times New Roman" w:eastAsia="Calibri" w:hAnsi="Times New Roman" w:cs="Times New Roman"/>
                <w:sz w:val="20"/>
                <w:szCs w:val="20"/>
              </w:rPr>
              <w:t xml:space="preserve"> </w:t>
            </w:r>
          </w:p>
          <w:p w14:paraId="3E51DA38" w14:textId="77777777" w:rsidR="007F6E3B" w:rsidRPr="00D24EF5" w:rsidRDefault="007F6E3B" w:rsidP="00E80F5C">
            <w:pPr>
              <w:spacing w:line="236" w:lineRule="auto"/>
              <w:ind w:firstLine="12"/>
              <w:rPr>
                <w:rFonts w:ascii="Times New Roman" w:hAnsi="Times New Roman" w:cs="Times New Roman"/>
                <w:sz w:val="20"/>
                <w:szCs w:val="20"/>
              </w:rPr>
            </w:pPr>
          </w:p>
        </w:tc>
      </w:tr>
    </w:tbl>
    <w:p w14:paraId="1ACE1168" w14:textId="77777777" w:rsidR="007F6E3B" w:rsidRPr="00D24EF5" w:rsidRDefault="007F6E3B" w:rsidP="007F6E3B">
      <w:pPr>
        <w:rPr>
          <w:rFonts w:ascii="Times New Roman" w:hAnsi="Times New Roman" w:cs="Times New Roman"/>
          <w:sz w:val="20"/>
          <w:szCs w:val="20"/>
        </w:rPr>
      </w:pPr>
    </w:p>
    <w:p w14:paraId="6E7E70B6" w14:textId="77777777" w:rsidR="007F6E3B" w:rsidRPr="004E654F" w:rsidRDefault="004E654F" w:rsidP="007F6E3B">
      <w:pPr>
        <w:spacing w:after="0"/>
        <w:rPr>
          <w:rFonts w:ascii="Times New Roman" w:hAnsi="Times New Roman" w:cs="Times New Roman"/>
          <w:b/>
        </w:rPr>
      </w:pPr>
      <w:r>
        <w:rPr>
          <w:rFonts w:ascii="Times New Roman" w:hAnsi="Times New Roman" w:cs="Times New Roman"/>
          <w:b/>
        </w:rPr>
        <w:t>Strategies</w:t>
      </w:r>
      <w:r w:rsidR="009F3284" w:rsidRPr="004E654F">
        <w:rPr>
          <w:rFonts w:ascii="Times New Roman" w:hAnsi="Times New Roman" w:cs="Times New Roman"/>
          <w:b/>
        </w:rPr>
        <w:t xml:space="preserve"> for classrooms, </w:t>
      </w:r>
      <w:r w:rsidR="007F6E3B" w:rsidRPr="004E654F">
        <w:rPr>
          <w:rFonts w:ascii="Times New Roman" w:hAnsi="Times New Roman" w:cs="Times New Roman"/>
          <w:b/>
        </w:rPr>
        <w:t xml:space="preserve">whole </w:t>
      </w:r>
      <w:proofErr w:type="gramStart"/>
      <w:r w:rsidR="007F6E3B" w:rsidRPr="004E654F">
        <w:rPr>
          <w:rFonts w:ascii="Times New Roman" w:hAnsi="Times New Roman" w:cs="Times New Roman"/>
          <w:b/>
        </w:rPr>
        <w:t>school</w:t>
      </w:r>
      <w:proofErr w:type="gramEnd"/>
      <w:r w:rsidR="009F3284" w:rsidRPr="004E654F">
        <w:rPr>
          <w:rFonts w:ascii="Times New Roman" w:hAnsi="Times New Roman" w:cs="Times New Roman"/>
          <w:b/>
        </w:rPr>
        <w:t xml:space="preserve"> and system</w:t>
      </w:r>
      <w:r w:rsidR="007F6E3B" w:rsidRPr="004E654F">
        <w:rPr>
          <w:rFonts w:ascii="Times New Roman" w:hAnsi="Times New Roman" w:cs="Times New Roman"/>
          <w:b/>
        </w:rPr>
        <w:t xml:space="preserve"> levels</w:t>
      </w:r>
    </w:p>
    <w:tbl>
      <w:tblPr>
        <w:tblStyle w:val="TableGrid"/>
        <w:tblW w:w="0" w:type="auto"/>
        <w:tblLook w:val="04A0" w:firstRow="1" w:lastRow="0" w:firstColumn="1" w:lastColumn="0" w:noHBand="0" w:noVBand="1"/>
      </w:tblPr>
      <w:tblGrid>
        <w:gridCol w:w="2122"/>
        <w:gridCol w:w="2693"/>
        <w:gridCol w:w="2835"/>
        <w:gridCol w:w="2830"/>
      </w:tblGrid>
      <w:tr w:rsidR="007F6E3B" w:rsidRPr="00D24EF5" w14:paraId="3C949108" w14:textId="77777777" w:rsidTr="00CB0F80">
        <w:tc>
          <w:tcPr>
            <w:tcW w:w="2122" w:type="dxa"/>
            <w:tcBorders>
              <w:bottom w:val="single" w:sz="4" w:space="0" w:color="auto"/>
            </w:tcBorders>
            <w:shd w:val="clear" w:color="auto" w:fill="F2F2F2" w:themeFill="background1" w:themeFillShade="F2"/>
          </w:tcPr>
          <w:p w14:paraId="03B6DD39" w14:textId="77777777" w:rsidR="007F6E3B" w:rsidRPr="00D24EF5" w:rsidRDefault="007F6E3B" w:rsidP="009B1135">
            <w:pPr>
              <w:rPr>
                <w:rFonts w:ascii="Times New Roman" w:hAnsi="Times New Roman" w:cs="Times New Roman"/>
                <w:sz w:val="20"/>
                <w:szCs w:val="20"/>
              </w:rPr>
            </w:pPr>
          </w:p>
        </w:tc>
        <w:tc>
          <w:tcPr>
            <w:tcW w:w="2693" w:type="dxa"/>
            <w:shd w:val="clear" w:color="auto" w:fill="F2F2F2" w:themeFill="background1" w:themeFillShade="F2"/>
          </w:tcPr>
          <w:p w14:paraId="195184CA"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Voice</w:t>
            </w:r>
          </w:p>
        </w:tc>
        <w:tc>
          <w:tcPr>
            <w:tcW w:w="2835" w:type="dxa"/>
            <w:shd w:val="clear" w:color="auto" w:fill="F2F2F2" w:themeFill="background1" w:themeFillShade="F2"/>
          </w:tcPr>
          <w:p w14:paraId="675FEBE2"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Agency</w:t>
            </w:r>
          </w:p>
        </w:tc>
        <w:tc>
          <w:tcPr>
            <w:tcW w:w="2830" w:type="dxa"/>
            <w:shd w:val="clear" w:color="auto" w:fill="F2F2F2" w:themeFill="background1" w:themeFillShade="F2"/>
          </w:tcPr>
          <w:p w14:paraId="65E92746"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Leadership</w:t>
            </w:r>
          </w:p>
        </w:tc>
      </w:tr>
      <w:tr w:rsidR="007F6E3B" w:rsidRPr="00D24EF5" w14:paraId="1344C21C" w14:textId="77777777" w:rsidTr="00CB0F80">
        <w:tc>
          <w:tcPr>
            <w:tcW w:w="2122" w:type="dxa"/>
            <w:shd w:val="clear" w:color="auto" w:fill="F2F2F2" w:themeFill="background1" w:themeFillShade="F2"/>
          </w:tcPr>
          <w:p w14:paraId="2A8CA943" w14:textId="77777777" w:rsidR="007F6E3B" w:rsidRPr="00BC55F7" w:rsidRDefault="007F6E3B" w:rsidP="009B1135">
            <w:pPr>
              <w:rPr>
                <w:rFonts w:ascii="Times New Roman" w:hAnsi="Times New Roman" w:cs="Times New Roman"/>
                <w:b/>
                <w:sz w:val="20"/>
                <w:szCs w:val="20"/>
              </w:rPr>
            </w:pPr>
          </w:p>
          <w:p w14:paraId="71464282"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Classrooms</w:t>
            </w:r>
          </w:p>
        </w:tc>
        <w:tc>
          <w:tcPr>
            <w:tcW w:w="2693" w:type="dxa"/>
          </w:tcPr>
          <w:p w14:paraId="2F7266E5" w14:textId="77777777" w:rsidR="007F6E3B" w:rsidRPr="00D24EF5" w:rsidRDefault="007F6E3B" w:rsidP="009B1135">
            <w:pPr>
              <w:rPr>
                <w:rFonts w:ascii="Times New Roman" w:eastAsia="Calibri" w:hAnsi="Times New Roman" w:cs="Times New Roman"/>
                <w:sz w:val="20"/>
                <w:szCs w:val="20"/>
              </w:rPr>
            </w:pPr>
          </w:p>
          <w:p w14:paraId="52E227CC"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7229B9">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w:t>
            </w:r>
            <w:proofErr w:type="gramEnd"/>
            <w:r w:rsidRPr="00D24EF5">
              <w:rPr>
                <w:rFonts w:ascii="Times New Roman" w:eastAsia="Calibri" w:hAnsi="Times New Roman" w:cs="Times New Roman"/>
                <w:sz w:val="20"/>
                <w:szCs w:val="20"/>
              </w:rPr>
              <w:t xml:space="preserve"> results, behaviours, views, voices</w:t>
            </w:r>
            <w:r w:rsidR="007229B9">
              <w:rPr>
                <w:rFonts w:ascii="Times New Roman" w:eastAsia="Calibri" w:hAnsi="Times New Roman" w:cs="Times New Roman"/>
                <w:sz w:val="20"/>
                <w:szCs w:val="20"/>
              </w:rPr>
              <w:t>, backgrounds</w:t>
            </w:r>
            <w:r w:rsidRPr="00D24EF5">
              <w:rPr>
                <w:rFonts w:ascii="Times New Roman" w:eastAsia="Calibri" w:hAnsi="Times New Roman" w:cs="Times New Roman"/>
                <w:sz w:val="20"/>
                <w:szCs w:val="20"/>
              </w:rPr>
              <w:t xml:space="preserve"> etc. explicitly influence teacher practice </w:t>
            </w:r>
            <w:r w:rsidR="007229B9">
              <w:rPr>
                <w:rFonts w:ascii="Times New Roman" w:eastAsia="Calibri" w:hAnsi="Times New Roman" w:cs="Times New Roman"/>
                <w:sz w:val="20"/>
                <w:szCs w:val="20"/>
              </w:rPr>
              <w:t xml:space="preserve">and inform </w:t>
            </w:r>
            <w:r w:rsidRPr="00D24EF5">
              <w:rPr>
                <w:rFonts w:ascii="Times New Roman" w:eastAsia="Calibri" w:hAnsi="Times New Roman" w:cs="Times New Roman"/>
                <w:sz w:val="20"/>
                <w:szCs w:val="20"/>
              </w:rPr>
              <w:t xml:space="preserve">planning </w:t>
            </w:r>
          </w:p>
          <w:p w14:paraId="491D9753" w14:textId="77777777" w:rsidR="007F6E3B" w:rsidRPr="00D24EF5" w:rsidRDefault="007F6E3B" w:rsidP="009B1135">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7229B9">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provide feedback to their teacher</w:t>
            </w:r>
            <w:r w:rsidR="007229B9">
              <w:rPr>
                <w:rFonts w:ascii="Times New Roman" w:eastAsia="Calibri" w:hAnsi="Times New Roman" w:cs="Times New Roman"/>
                <w:sz w:val="20"/>
                <w:szCs w:val="20"/>
              </w:rPr>
              <w:t>s and peers</w:t>
            </w:r>
          </w:p>
          <w:p w14:paraId="0F43194E" w14:textId="77777777" w:rsidR="007F6E3B" w:rsidRPr="00D24EF5" w:rsidRDefault="007F6E3B" w:rsidP="009B1135">
            <w:pPr>
              <w:rPr>
                <w:rFonts w:ascii="Times New Roman" w:eastAsia="Calibri" w:hAnsi="Times New Roman" w:cs="Times New Roman"/>
                <w:sz w:val="20"/>
                <w:szCs w:val="20"/>
              </w:rPr>
            </w:pPr>
          </w:p>
        </w:tc>
        <w:tc>
          <w:tcPr>
            <w:tcW w:w="2835" w:type="dxa"/>
          </w:tcPr>
          <w:p w14:paraId="1C2E8A1F" w14:textId="77777777" w:rsidR="007F6E3B" w:rsidRPr="00D24EF5" w:rsidRDefault="007F6E3B" w:rsidP="009B1135">
            <w:pPr>
              <w:rPr>
                <w:rFonts w:ascii="Times New Roman" w:hAnsi="Times New Roman" w:cs="Times New Roman"/>
                <w:sz w:val="20"/>
                <w:szCs w:val="20"/>
              </w:rPr>
            </w:pPr>
          </w:p>
          <w:p w14:paraId="4075975C"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7229B9">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learn in engaging and practical ways </w:t>
            </w:r>
          </w:p>
          <w:p w14:paraId="7A3C84ED"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7229B9">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reflect on</w:t>
            </w:r>
            <w:r w:rsidR="000F445C">
              <w:rPr>
                <w:rFonts w:ascii="Times New Roman" w:eastAsia="Calibri" w:hAnsi="Times New Roman" w:cs="Times New Roman"/>
                <w:sz w:val="20"/>
                <w:szCs w:val="20"/>
              </w:rPr>
              <w:t xml:space="preserve">, </w:t>
            </w:r>
            <w:r w:rsidRPr="00D24EF5">
              <w:rPr>
                <w:rFonts w:ascii="Times New Roman" w:eastAsia="Calibri" w:hAnsi="Times New Roman" w:cs="Times New Roman"/>
                <w:sz w:val="20"/>
                <w:szCs w:val="20"/>
              </w:rPr>
              <w:t xml:space="preserve">evaluate </w:t>
            </w:r>
            <w:r w:rsidR="000F445C">
              <w:rPr>
                <w:rFonts w:ascii="Times New Roman" w:eastAsia="Calibri" w:hAnsi="Times New Roman" w:cs="Times New Roman"/>
                <w:sz w:val="20"/>
                <w:szCs w:val="20"/>
              </w:rPr>
              <w:t xml:space="preserve">and regulate </w:t>
            </w:r>
            <w:r w:rsidR="00C64F41">
              <w:rPr>
                <w:rFonts w:ascii="Times New Roman" w:eastAsia="Calibri" w:hAnsi="Times New Roman" w:cs="Times New Roman"/>
                <w:sz w:val="20"/>
                <w:szCs w:val="20"/>
              </w:rPr>
              <w:t>their learning</w:t>
            </w:r>
          </w:p>
          <w:p w14:paraId="7EC47680" w14:textId="77777777" w:rsidR="007F6E3B" w:rsidRPr="00D24EF5" w:rsidRDefault="007F6E3B" w:rsidP="007229B9">
            <w:pPr>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094D32">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007229B9">
              <w:rPr>
                <w:rFonts w:ascii="Times New Roman" w:eastAsia="Calibri" w:hAnsi="Times New Roman" w:cs="Times New Roman"/>
                <w:sz w:val="20"/>
                <w:szCs w:val="20"/>
              </w:rPr>
              <w:t xml:space="preserve"> set their own goals</w:t>
            </w:r>
            <w:r w:rsidRPr="00D24EF5">
              <w:rPr>
                <w:rFonts w:ascii="Times New Roman" w:eastAsia="Calibri" w:hAnsi="Times New Roman" w:cs="Times New Roman"/>
                <w:sz w:val="20"/>
                <w:szCs w:val="20"/>
              </w:rPr>
              <w:t xml:space="preserve"> </w:t>
            </w:r>
            <w:r w:rsidR="007229B9">
              <w:rPr>
                <w:rFonts w:ascii="Times New Roman" w:eastAsia="Calibri" w:hAnsi="Times New Roman" w:cs="Times New Roman"/>
                <w:sz w:val="20"/>
                <w:szCs w:val="20"/>
              </w:rPr>
              <w:t>and make decisions about their learning in collaboration with their teachers</w:t>
            </w:r>
            <w:r w:rsidR="00782A65">
              <w:rPr>
                <w:rFonts w:ascii="Times New Roman" w:eastAsia="Calibri" w:hAnsi="Times New Roman" w:cs="Times New Roman"/>
                <w:sz w:val="20"/>
                <w:szCs w:val="20"/>
              </w:rPr>
              <w:t xml:space="preserve"> and peers</w:t>
            </w:r>
            <w:r w:rsidR="007229B9">
              <w:rPr>
                <w:rFonts w:ascii="Times New Roman" w:eastAsia="Calibri" w:hAnsi="Times New Roman" w:cs="Times New Roman"/>
                <w:sz w:val="20"/>
                <w:szCs w:val="20"/>
              </w:rPr>
              <w:t xml:space="preserve"> </w:t>
            </w:r>
          </w:p>
        </w:tc>
        <w:tc>
          <w:tcPr>
            <w:tcW w:w="2830" w:type="dxa"/>
          </w:tcPr>
          <w:p w14:paraId="5202F6D3" w14:textId="77777777" w:rsidR="007F6E3B" w:rsidRPr="00D24EF5" w:rsidRDefault="007F6E3B" w:rsidP="009B1135">
            <w:pPr>
              <w:rPr>
                <w:rFonts w:ascii="Times New Roman" w:hAnsi="Times New Roman" w:cs="Times New Roman"/>
                <w:sz w:val="20"/>
                <w:szCs w:val="20"/>
              </w:rPr>
            </w:pPr>
          </w:p>
          <w:p w14:paraId="56C3CCE6"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094D32">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and teachers </w:t>
            </w:r>
            <w:r w:rsidR="00094D32">
              <w:rPr>
                <w:rFonts w:ascii="Times New Roman" w:eastAsia="Calibri" w:hAnsi="Times New Roman" w:cs="Times New Roman"/>
                <w:sz w:val="20"/>
                <w:szCs w:val="20"/>
              </w:rPr>
              <w:t xml:space="preserve">collectively </w:t>
            </w:r>
            <w:r w:rsidR="00C64F41">
              <w:rPr>
                <w:rFonts w:ascii="Times New Roman" w:eastAsia="Calibri" w:hAnsi="Times New Roman" w:cs="Times New Roman"/>
                <w:sz w:val="20"/>
                <w:szCs w:val="20"/>
              </w:rPr>
              <w:t>investigate classroom issues</w:t>
            </w:r>
          </w:p>
          <w:p w14:paraId="30988200"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094D32">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and teachers negotiate and co-construct </w:t>
            </w:r>
            <w:r w:rsidR="00C64F41">
              <w:rPr>
                <w:rFonts w:ascii="Times New Roman" w:eastAsia="Calibri" w:hAnsi="Times New Roman" w:cs="Times New Roman"/>
                <w:sz w:val="20"/>
                <w:szCs w:val="20"/>
              </w:rPr>
              <w:t>learning approaches</w:t>
            </w:r>
          </w:p>
          <w:p w14:paraId="65C009CC" w14:textId="77777777" w:rsidR="00094D32" w:rsidRPr="00D24EF5" w:rsidRDefault="00094D32" w:rsidP="009B1135">
            <w:pPr>
              <w:rPr>
                <w:rFonts w:ascii="Times New Roman" w:hAnsi="Times New Roman" w:cs="Times New Roman"/>
                <w:sz w:val="20"/>
                <w:szCs w:val="20"/>
              </w:rPr>
            </w:pPr>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teachers</w:t>
            </w:r>
            <w:proofErr w:type="gramEnd"/>
            <w:r>
              <w:rPr>
                <w:rFonts w:ascii="Times New Roman" w:eastAsia="Calibri" w:hAnsi="Times New Roman" w:cs="Times New Roman"/>
                <w:sz w:val="20"/>
                <w:szCs w:val="20"/>
              </w:rPr>
              <w:t xml:space="preserve"> </w:t>
            </w:r>
            <w:r w:rsidRPr="00D24EF5">
              <w:rPr>
                <w:rFonts w:ascii="Times New Roman" w:eastAsia="Calibri" w:hAnsi="Times New Roman" w:cs="Times New Roman"/>
                <w:sz w:val="20"/>
                <w:szCs w:val="20"/>
              </w:rPr>
              <w:t>respectfully</w:t>
            </w:r>
            <w:r>
              <w:rPr>
                <w:rFonts w:ascii="Times New Roman" w:eastAsia="Calibri" w:hAnsi="Times New Roman" w:cs="Times New Roman"/>
                <w:sz w:val="20"/>
                <w:szCs w:val="20"/>
              </w:rPr>
              <w:t xml:space="preserve"> challenge students to take risks in their learning</w:t>
            </w:r>
          </w:p>
        </w:tc>
      </w:tr>
      <w:tr w:rsidR="007F6E3B" w:rsidRPr="00D24EF5" w14:paraId="03A43D21" w14:textId="77777777" w:rsidTr="00CB0F80">
        <w:tc>
          <w:tcPr>
            <w:tcW w:w="2122" w:type="dxa"/>
            <w:shd w:val="clear" w:color="auto" w:fill="F2F2F2" w:themeFill="background1" w:themeFillShade="F2"/>
          </w:tcPr>
          <w:p w14:paraId="4FD76E55" w14:textId="77777777" w:rsidR="007F6E3B" w:rsidRPr="00BC55F7" w:rsidRDefault="007F6E3B" w:rsidP="009B1135">
            <w:pPr>
              <w:rPr>
                <w:rFonts w:ascii="Times New Roman" w:hAnsi="Times New Roman" w:cs="Times New Roman"/>
                <w:b/>
                <w:sz w:val="20"/>
                <w:szCs w:val="20"/>
              </w:rPr>
            </w:pPr>
          </w:p>
          <w:p w14:paraId="16B09BA2"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School</w:t>
            </w:r>
          </w:p>
        </w:tc>
        <w:tc>
          <w:tcPr>
            <w:tcW w:w="2693" w:type="dxa"/>
          </w:tcPr>
          <w:p w14:paraId="104F46C8" w14:textId="77777777" w:rsidR="007F6E3B" w:rsidRPr="00D24EF5" w:rsidRDefault="007F6E3B" w:rsidP="009B1135">
            <w:pPr>
              <w:spacing w:line="236" w:lineRule="auto"/>
              <w:rPr>
                <w:rFonts w:ascii="Times New Roman" w:hAnsi="Times New Roman" w:cs="Times New Roman"/>
                <w:sz w:val="20"/>
                <w:szCs w:val="20"/>
              </w:rPr>
            </w:pPr>
          </w:p>
          <w:p w14:paraId="4C5B3196"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Pr="00D24EF5">
              <w:rPr>
                <w:rFonts w:ascii="Times New Roman" w:eastAsia="Calibri" w:hAnsi="Times New Roman" w:cs="Times New Roman"/>
                <w:sz w:val="20"/>
                <w:szCs w:val="20"/>
              </w:rPr>
              <w:t>student</w:t>
            </w:r>
            <w:proofErr w:type="gramEnd"/>
            <w:r w:rsidRPr="00D24EF5">
              <w:rPr>
                <w:rFonts w:ascii="Times New Roman" w:eastAsia="Calibri" w:hAnsi="Times New Roman" w:cs="Times New Roman"/>
                <w:sz w:val="20"/>
                <w:szCs w:val="20"/>
              </w:rPr>
              <w:t xml:space="preserve"> attitude surveys etc. are shared across the school</w:t>
            </w:r>
            <w:r w:rsidR="00094D32">
              <w:rPr>
                <w:rFonts w:ascii="Times New Roman" w:eastAsia="Calibri" w:hAnsi="Times New Roman" w:cs="Times New Roman"/>
                <w:sz w:val="20"/>
                <w:szCs w:val="20"/>
              </w:rPr>
              <w:t xml:space="preserve"> </w:t>
            </w:r>
            <w:r w:rsidRPr="00D24EF5">
              <w:rPr>
                <w:rFonts w:ascii="Times New Roman" w:eastAsia="Calibri" w:hAnsi="Times New Roman" w:cs="Times New Roman"/>
                <w:sz w:val="20"/>
                <w:szCs w:val="20"/>
              </w:rPr>
              <w:t xml:space="preserve">and </w:t>
            </w:r>
            <w:r w:rsidR="00094D32">
              <w:rPr>
                <w:rFonts w:ascii="Times New Roman" w:eastAsia="Calibri" w:hAnsi="Times New Roman" w:cs="Times New Roman"/>
                <w:sz w:val="20"/>
                <w:szCs w:val="20"/>
              </w:rPr>
              <w:t>unpacked through student forums</w:t>
            </w:r>
          </w:p>
          <w:p w14:paraId="618A138B" w14:textId="77777777" w:rsidR="007F6E3B" w:rsidRPr="00D24EF5" w:rsidRDefault="007F6E3B" w:rsidP="001A0E9C">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1A0E9C">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w:t>
            </w:r>
            <w:proofErr w:type="gramEnd"/>
            <w:r w:rsidRPr="00D24EF5">
              <w:rPr>
                <w:rFonts w:ascii="Times New Roman" w:eastAsia="Calibri" w:hAnsi="Times New Roman" w:cs="Times New Roman"/>
                <w:sz w:val="20"/>
                <w:szCs w:val="20"/>
              </w:rPr>
              <w:t xml:space="preserve"> </w:t>
            </w:r>
            <w:r w:rsidR="00094D32">
              <w:rPr>
                <w:rFonts w:ascii="Times New Roman" w:eastAsia="Calibri" w:hAnsi="Times New Roman" w:cs="Times New Roman"/>
                <w:sz w:val="20"/>
                <w:szCs w:val="20"/>
              </w:rPr>
              <w:t>opinions</w:t>
            </w:r>
            <w:r w:rsidRPr="00D24EF5">
              <w:rPr>
                <w:rFonts w:ascii="Times New Roman" w:eastAsia="Calibri" w:hAnsi="Times New Roman" w:cs="Times New Roman"/>
                <w:sz w:val="20"/>
                <w:szCs w:val="20"/>
              </w:rPr>
              <w:t xml:space="preserve"> (student surveys, presentations </w:t>
            </w:r>
            <w:r w:rsidR="00094D32">
              <w:rPr>
                <w:rFonts w:ascii="Times New Roman" w:eastAsia="Calibri" w:hAnsi="Times New Roman" w:cs="Times New Roman"/>
                <w:sz w:val="20"/>
                <w:szCs w:val="20"/>
              </w:rPr>
              <w:t>etc.</w:t>
            </w:r>
            <w:r w:rsidRPr="00D24EF5">
              <w:rPr>
                <w:rFonts w:ascii="Times New Roman" w:eastAsia="Calibri" w:hAnsi="Times New Roman" w:cs="Times New Roman"/>
                <w:sz w:val="20"/>
                <w:szCs w:val="20"/>
              </w:rPr>
              <w:t>) inform whole s</w:t>
            </w:r>
            <w:r w:rsidR="00C64F41">
              <w:rPr>
                <w:rFonts w:ascii="Times New Roman" w:eastAsia="Calibri" w:hAnsi="Times New Roman" w:cs="Times New Roman"/>
                <w:sz w:val="20"/>
                <w:szCs w:val="20"/>
              </w:rPr>
              <w:t>chool discussions and practices</w:t>
            </w:r>
          </w:p>
        </w:tc>
        <w:tc>
          <w:tcPr>
            <w:tcW w:w="2835" w:type="dxa"/>
          </w:tcPr>
          <w:p w14:paraId="091CA35A" w14:textId="77777777" w:rsidR="007F6E3B" w:rsidRPr="00D24EF5" w:rsidRDefault="007F6E3B" w:rsidP="009B1135">
            <w:pPr>
              <w:spacing w:line="236" w:lineRule="auto"/>
              <w:rPr>
                <w:rFonts w:ascii="Times New Roman" w:eastAsia="Calibri" w:hAnsi="Times New Roman" w:cs="Times New Roman"/>
                <w:sz w:val="20"/>
                <w:szCs w:val="20"/>
              </w:rPr>
            </w:pPr>
          </w:p>
          <w:p w14:paraId="2AB35DBB" w14:textId="77777777" w:rsidR="007F6E3B" w:rsidRPr="00D24EF5" w:rsidRDefault="007F6E3B" w:rsidP="00094D32">
            <w:pPr>
              <w:spacing w:line="236" w:lineRule="auto"/>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094D32">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w:t>
            </w:r>
            <w:proofErr w:type="gramEnd"/>
            <w:r w:rsidRPr="00D24EF5">
              <w:rPr>
                <w:rFonts w:ascii="Times New Roman" w:eastAsia="Calibri" w:hAnsi="Times New Roman" w:cs="Times New Roman"/>
                <w:sz w:val="20"/>
                <w:szCs w:val="20"/>
              </w:rPr>
              <w:t xml:space="preserve"> representative </w:t>
            </w:r>
            <w:r w:rsidR="00094D32">
              <w:rPr>
                <w:rFonts w:ascii="Times New Roman" w:eastAsia="Calibri" w:hAnsi="Times New Roman" w:cs="Times New Roman"/>
                <w:sz w:val="20"/>
                <w:szCs w:val="20"/>
              </w:rPr>
              <w:t>teams (Student Voice, Student Leadership Team, House Captains, Live4Life team etc.)</w:t>
            </w:r>
            <w:r w:rsidRPr="00D24EF5">
              <w:rPr>
                <w:rFonts w:ascii="Times New Roman" w:eastAsia="Calibri" w:hAnsi="Times New Roman" w:cs="Times New Roman"/>
                <w:sz w:val="20"/>
                <w:szCs w:val="20"/>
              </w:rPr>
              <w:t xml:space="preserve"> </w:t>
            </w:r>
            <w:r w:rsidR="00094D32">
              <w:rPr>
                <w:rFonts w:ascii="Times New Roman" w:eastAsia="Calibri" w:hAnsi="Times New Roman" w:cs="Times New Roman"/>
                <w:sz w:val="20"/>
                <w:szCs w:val="20"/>
              </w:rPr>
              <w:t>are</w:t>
            </w:r>
            <w:r w:rsidR="00C64F41">
              <w:rPr>
                <w:rFonts w:ascii="Times New Roman" w:eastAsia="Calibri" w:hAnsi="Times New Roman" w:cs="Times New Roman"/>
                <w:sz w:val="20"/>
                <w:szCs w:val="20"/>
              </w:rPr>
              <w:t xml:space="preserve"> effective in leading action</w:t>
            </w:r>
          </w:p>
        </w:tc>
        <w:tc>
          <w:tcPr>
            <w:tcW w:w="2830" w:type="dxa"/>
          </w:tcPr>
          <w:p w14:paraId="3E1FA4F4" w14:textId="77777777" w:rsidR="007F6E3B" w:rsidRPr="00D24EF5" w:rsidRDefault="007F6E3B" w:rsidP="009B1135">
            <w:pPr>
              <w:spacing w:line="236" w:lineRule="auto"/>
              <w:ind w:firstLine="12"/>
              <w:rPr>
                <w:rFonts w:ascii="Times New Roman" w:hAnsi="Times New Roman" w:cs="Times New Roman"/>
                <w:sz w:val="20"/>
                <w:szCs w:val="20"/>
              </w:rPr>
            </w:pPr>
          </w:p>
          <w:p w14:paraId="5F07EC32"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290053">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lead whole school discussions around matters of learning and teaching, relationships etc. (e.g. </w:t>
            </w:r>
            <w:r w:rsidRPr="00D24EF5">
              <w:rPr>
                <w:rFonts w:ascii="Times New Roman" w:eastAsia="Calibri" w:hAnsi="Times New Roman" w:cs="Times New Roman"/>
                <w:i/>
                <w:sz w:val="20"/>
                <w:szCs w:val="20"/>
              </w:rPr>
              <w:t>Teach the Teacher</w:t>
            </w:r>
            <w:r w:rsidR="00C64F41">
              <w:rPr>
                <w:rFonts w:ascii="Times New Roman" w:eastAsia="Calibri" w:hAnsi="Times New Roman" w:cs="Times New Roman"/>
                <w:sz w:val="20"/>
                <w:szCs w:val="20"/>
              </w:rPr>
              <w:t>)</w:t>
            </w:r>
          </w:p>
          <w:p w14:paraId="4DFD25E9" w14:textId="77777777" w:rsidR="007F6E3B" w:rsidRPr="00D24EF5" w:rsidRDefault="007F6E3B" w:rsidP="001769F9">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290053">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are represented on school decision-making bodies (</w:t>
            </w:r>
            <w:r w:rsidR="00094D32">
              <w:rPr>
                <w:rFonts w:ascii="Times New Roman" w:eastAsia="Calibri" w:hAnsi="Times New Roman" w:cs="Times New Roman"/>
                <w:sz w:val="20"/>
                <w:szCs w:val="20"/>
              </w:rPr>
              <w:t xml:space="preserve">School Council </w:t>
            </w:r>
            <w:r w:rsidR="00C64F41">
              <w:rPr>
                <w:rFonts w:ascii="Times New Roman" w:eastAsia="Calibri" w:hAnsi="Times New Roman" w:cs="Times New Roman"/>
                <w:sz w:val="20"/>
                <w:szCs w:val="20"/>
              </w:rPr>
              <w:t>and other committees)</w:t>
            </w:r>
          </w:p>
        </w:tc>
      </w:tr>
      <w:tr w:rsidR="007F6E3B" w:rsidRPr="00D24EF5" w14:paraId="7FDB16E1" w14:textId="77777777" w:rsidTr="00CB0F80">
        <w:tc>
          <w:tcPr>
            <w:tcW w:w="2122" w:type="dxa"/>
            <w:shd w:val="clear" w:color="auto" w:fill="F2F2F2" w:themeFill="background1" w:themeFillShade="F2"/>
          </w:tcPr>
          <w:p w14:paraId="4EC9DA87" w14:textId="77777777" w:rsidR="007F6E3B" w:rsidRPr="00BC55F7" w:rsidRDefault="007F6E3B" w:rsidP="009B1135">
            <w:pPr>
              <w:rPr>
                <w:rFonts w:ascii="Times New Roman" w:hAnsi="Times New Roman" w:cs="Times New Roman"/>
                <w:b/>
                <w:sz w:val="20"/>
                <w:szCs w:val="20"/>
              </w:rPr>
            </w:pPr>
          </w:p>
          <w:p w14:paraId="30D14815"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System</w:t>
            </w:r>
          </w:p>
        </w:tc>
        <w:tc>
          <w:tcPr>
            <w:tcW w:w="2693" w:type="dxa"/>
          </w:tcPr>
          <w:p w14:paraId="67C71BB4" w14:textId="77777777" w:rsidR="007F6E3B" w:rsidRPr="00D24EF5" w:rsidRDefault="007F6E3B" w:rsidP="009B1135">
            <w:pPr>
              <w:spacing w:line="236" w:lineRule="auto"/>
              <w:rPr>
                <w:rFonts w:ascii="Times New Roman" w:hAnsi="Times New Roman" w:cs="Times New Roman"/>
                <w:sz w:val="20"/>
                <w:szCs w:val="20"/>
              </w:rPr>
            </w:pPr>
          </w:p>
          <w:p w14:paraId="5C7EAC91"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290053">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w:t>
            </w:r>
            <w:proofErr w:type="gramEnd"/>
            <w:r w:rsidRPr="00D24EF5">
              <w:rPr>
                <w:rFonts w:ascii="Times New Roman" w:eastAsia="Calibri" w:hAnsi="Times New Roman" w:cs="Times New Roman"/>
                <w:sz w:val="20"/>
                <w:szCs w:val="20"/>
              </w:rPr>
              <w:t xml:space="preserve"> information and views are conveyed to and heard at</w:t>
            </w:r>
            <w:r w:rsidR="00597566">
              <w:rPr>
                <w:rFonts w:ascii="Times New Roman" w:eastAsia="Calibri" w:hAnsi="Times New Roman" w:cs="Times New Roman"/>
                <w:sz w:val="20"/>
                <w:szCs w:val="20"/>
              </w:rPr>
              <w:t xml:space="preserve"> a</w:t>
            </w:r>
            <w:r w:rsidRPr="00D24EF5">
              <w:rPr>
                <w:rFonts w:ascii="Times New Roman" w:eastAsia="Calibri" w:hAnsi="Times New Roman" w:cs="Times New Roman"/>
                <w:sz w:val="20"/>
                <w:szCs w:val="20"/>
              </w:rPr>
              <w:t xml:space="preserve"> system level (</w:t>
            </w:r>
            <w:r w:rsidR="00290053">
              <w:rPr>
                <w:rFonts w:ascii="Times New Roman" w:eastAsia="Calibri" w:hAnsi="Times New Roman" w:cs="Times New Roman"/>
                <w:sz w:val="20"/>
                <w:szCs w:val="20"/>
              </w:rPr>
              <w:t>DET, Area, Network…) through meetings, survey data etc.</w:t>
            </w:r>
          </w:p>
          <w:p w14:paraId="02AF3143" w14:textId="77777777" w:rsidR="007F6E3B" w:rsidRPr="00D24EF5" w:rsidRDefault="007F6E3B" w:rsidP="009B1135">
            <w:pPr>
              <w:spacing w:line="236" w:lineRule="auto"/>
              <w:rPr>
                <w:rFonts w:ascii="Times New Roman" w:hAnsi="Times New Roman" w:cs="Times New Roman"/>
                <w:sz w:val="20"/>
                <w:szCs w:val="20"/>
              </w:rPr>
            </w:pPr>
          </w:p>
        </w:tc>
        <w:tc>
          <w:tcPr>
            <w:tcW w:w="2835" w:type="dxa"/>
          </w:tcPr>
          <w:p w14:paraId="1601911D" w14:textId="77777777" w:rsidR="007F6E3B" w:rsidRPr="00D24EF5" w:rsidRDefault="007F6E3B" w:rsidP="009B1135">
            <w:pPr>
              <w:spacing w:line="236" w:lineRule="auto"/>
              <w:rPr>
                <w:rFonts w:ascii="Times New Roman" w:eastAsia="Calibri" w:hAnsi="Times New Roman" w:cs="Times New Roman"/>
                <w:sz w:val="20"/>
                <w:szCs w:val="20"/>
              </w:rPr>
            </w:pPr>
          </w:p>
          <w:p w14:paraId="5528BABC"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1A0E9C">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attend state-level workshops and conferences for discussions, debate and decision-making</w:t>
            </w:r>
            <w:r w:rsidR="00C64F41">
              <w:rPr>
                <w:rFonts w:ascii="Times New Roman" w:eastAsia="Calibri" w:hAnsi="Times New Roman" w:cs="Times New Roman"/>
                <w:sz w:val="20"/>
                <w:szCs w:val="20"/>
              </w:rPr>
              <w:t xml:space="preserve"> – as well as skill development</w:t>
            </w:r>
          </w:p>
          <w:p w14:paraId="1690ADCB" w14:textId="77777777" w:rsidR="007F6E3B" w:rsidRPr="00D24EF5" w:rsidRDefault="007F6E3B" w:rsidP="009B1135">
            <w:pPr>
              <w:spacing w:line="236" w:lineRule="auto"/>
              <w:rPr>
                <w:rFonts w:ascii="Times New Roman" w:eastAsia="Calibri" w:hAnsi="Times New Roman" w:cs="Times New Roman"/>
                <w:sz w:val="20"/>
                <w:szCs w:val="20"/>
              </w:rPr>
            </w:pPr>
          </w:p>
        </w:tc>
        <w:tc>
          <w:tcPr>
            <w:tcW w:w="2830" w:type="dxa"/>
          </w:tcPr>
          <w:p w14:paraId="47680303" w14:textId="77777777" w:rsidR="007F6E3B" w:rsidRPr="00D24EF5" w:rsidRDefault="007F6E3B" w:rsidP="009B1135">
            <w:pPr>
              <w:spacing w:line="236" w:lineRule="auto"/>
              <w:ind w:firstLine="12"/>
              <w:rPr>
                <w:rFonts w:ascii="Times New Roman" w:hAnsi="Times New Roman" w:cs="Times New Roman"/>
                <w:sz w:val="20"/>
                <w:szCs w:val="20"/>
              </w:rPr>
            </w:pPr>
          </w:p>
          <w:p w14:paraId="7C4861C1" w14:textId="77777777" w:rsidR="007F6E3B" w:rsidRPr="00D24EF5" w:rsidRDefault="007F6E3B" w:rsidP="001A0E9C">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1A0E9C">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009F3284">
              <w:rPr>
                <w:rFonts w:ascii="Times New Roman" w:eastAsia="Calibri" w:hAnsi="Times New Roman" w:cs="Times New Roman"/>
                <w:sz w:val="20"/>
                <w:szCs w:val="20"/>
              </w:rPr>
              <w:t xml:space="preserve"> to participate, where possible, in </w:t>
            </w:r>
            <w:r w:rsidRPr="00D24EF5">
              <w:rPr>
                <w:rFonts w:ascii="Times New Roman" w:eastAsia="Calibri" w:hAnsi="Times New Roman" w:cs="Times New Roman"/>
                <w:sz w:val="20"/>
                <w:szCs w:val="20"/>
              </w:rPr>
              <w:t>system-level investigations with adults a</w:t>
            </w:r>
            <w:r w:rsidR="00C64F41">
              <w:rPr>
                <w:rFonts w:ascii="Times New Roman" w:eastAsia="Calibri" w:hAnsi="Times New Roman" w:cs="Times New Roman"/>
                <w:sz w:val="20"/>
                <w:szCs w:val="20"/>
              </w:rPr>
              <w:t>bout important education issues</w:t>
            </w:r>
          </w:p>
        </w:tc>
      </w:tr>
    </w:tbl>
    <w:p w14:paraId="6E50A4DB" w14:textId="77777777" w:rsidR="00A22524" w:rsidRDefault="00A22524" w:rsidP="007F6E3B">
      <w:pPr>
        <w:spacing w:after="0"/>
        <w:rPr>
          <w:rFonts w:ascii="Times New Roman" w:hAnsi="Times New Roman" w:cs="Times New Roman"/>
          <w:b/>
          <w:sz w:val="20"/>
          <w:szCs w:val="20"/>
        </w:rPr>
      </w:pPr>
    </w:p>
    <w:p w14:paraId="460F4B7E" w14:textId="77777777" w:rsidR="00A22524" w:rsidRDefault="00A22524" w:rsidP="007F6E3B">
      <w:pPr>
        <w:spacing w:after="0"/>
        <w:rPr>
          <w:rFonts w:ascii="Times New Roman" w:hAnsi="Times New Roman" w:cs="Times New Roman"/>
          <w:b/>
          <w:sz w:val="20"/>
          <w:szCs w:val="20"/>
        </w:rPr>
      </w:pPr>
    </w:p>
    <w:p w14:paraId="1309B9FD" w14:textId="26D149F7" w:rsidR="007F6E3B" w:rsidRPr="00A22524" w:rsidRDefault="007F6E3B" w:rsidP="007F6E3B">
      <w:pPr>
        <w:spacing w:after="0"/>
        <w:rPr>
          <w:rFonts w:ascii="Times New Roman" w:hAnsi="Times New Roman" w:cs="Times New Roman"/>
          <w:b/>
          <w:sz w:val="20"/>
          <w:szCs w:val="20"/>
        </w:rPr>
      </w:pPr>
      <w:r w:rsidRPr="00A22524">
        <w:rPr>
          <w:rFonts w:ascii="Times New Roman" w:hAnsi="Times New Roman" w:cs="Times New Roman"/>
          <w:b/>
          <w:sz w:val="20"/>
          <w:szCs w:val="20"/>
        </w:rPr>
        <w:lastRenderedPageBreak/>
        <w:t>Implemented strategies will lead to:</w:t>
      </w:r>
    </w:p>
    <w:tbl>
      <w:tblPr>
        <w:tblStyle w:val="TableGrid"/>
        <w:tblW w:w="0" w:type="auto"/>
        <w:tblLook w:val="04A0" w:firstRow="1" w:lastRow="0" w:firstColumn="1" w:lastColumn="0" w:noHBand="0" w:noVBand="1"/>
      </w:tblPr>
      <w:tblGrid>
        <w:gridCol w:w="1980"/>
        <w:gridCol w:w="2693"/>
        <w:gridCol w:w="2835"/>
        <w:gridCol w:w="2972"/>
      </w:tblGrid>
      <w:tr w:rsidR="007F6E3B" w:rsidRPr="00A22524" w14:paraId="45F7556F" w14:textId="77777777" w:rsidTr="00CB0F80">
        <w:tc>
          <w:tcPr>
            <w:tcW w:w="1980" w:type="dxa"/>
            <w:tcBorders>
              <w:bottom w:val="single" w:sz="4" w:space="0" w:color="auto"/>
            </w:tcBorders>
            <w:shd w:val="clear" w:color="auto" w:fill="F2F2F2" w:themeFill="background1" w:themeFillShade="F2"/>
          </w:tcPr>
          <w:p w14:paraId="7730E950" w14:textId="77777777" w:rsidR="007F6E3B" w:rsidRPr="00A22524" w:rsidRDefault="007F6E3B" w:rsidP="009B1135">
            <w:pPr>
              <w:rPr>
                <w:rFonts w:ascii="Times New Roman" w:hAnsi="Times New Roman" w:cs="Times New Roman"/>
                <w:sz w:val="20"/>
                <w:szCs w:val="20"/>
              </w:rPr>
            </w:pPr>
          </w:p>
        </w:tc>
        <w:tc>
          <w:tcPr>
            <w:tcW w:w="2693" w:type="dxa"/>
            <w:shd w:val="clear" w:color="auto" w:fill="F2F2F2" w:themeFill="background1" w:themeFillShade="F2"/>
          </w:tcPr>
          <w:p w14:paraId="2A738A11" w14:textId="77777777" w:rsidR="007F6E3B" w:rsidRPr="00A22524" w:rsidRDefault="007F6E3B" w:rsidP="009B1135">
            <w:pPr>
              <w:rPr>
                <w:rFonts w:ascii="Times New Roman" w:hAnsi="Times New Roman" w:cs="Times New Roman"/>
                <w:b/>
                <w:sz w:val="20"/>
                <w:szCs w:val="20"/>
              </w:rPr>
            </w:pPr>
            <w:r w:rsidRPr="00A22524">
              <w:rPr>
                <w:rFonts w:ascii="Times New Roman" w:hAnsi="Times New Roman" w:cs="Times New Roman"/>
                <w:b/>
                <w:sz w:val="20"/>
                <w:szCs w:val="20"/>
              </w:rPr>
              <w:t>Voice</w:t>
            </w:r>
          </w:p>
        </w:tc>
        <w:tc>
          <w:tcPr>
            <w:tcW w:w="2835" w:type="dxa"/>
            <w:shd w:val="clear" w:color="auto" w:fill="F2F2F2" w:themeFill="background1" w:themeFillShade="F2"/>
          </w:tcPr>
          <w:p w14:paraId="2D846626" w14:textId="77777777" w:rsidR="007F6E3B" w:rsidRPr="00A22524" w:rsidRDefault="007F6E3B" w:rsidP="009B1135">
            <w:pPr>
              <w:rPr>
                <w:rFonts w:ascii="Times New Roman" w:hAnsi="Times New Roman" w:cs="Times New Roman"/>
                <w:b/>
                <w:sz w:val="20"/>
                <w:szCs w:val="20"/>
              </w:rPr>
            </w:pPr>
            <w:r w:rsidRPr="00A22524">
              <w:rPr>
                <w:rFonts w:ascii="Times New Roman" w:hAnsi="Times New Roman" w:cs="Times New Roman"/>
                <w:b/>
                <w:sz w:val="20"/>
                <w:szCs w:val="20"/>
              </w:rPr>
              <w:t>Agency</w:t>
            </w:r>
          </w:p>
        </w:tc>
        <w:tc>
          <w:tcPr>
            <w:tcW w:w="2972" w:type="dxa"/>
            <w:shd w:val="clear" w:color="auto" w:fill="F2F2F2" w:themeFill="background1" w:themeFillShade="F2"/>
          </w:tcPr>
          <w:p w14:paraId="4B4F8D94" w14:textId="77777777" w:rsidR="007F6E3B" w:rsidRPr="00A22524" w:rsidRDefault="007F6E3B" w:rsidP="009B1135">
            <w:pPr>
              <w:rPr>
                <w:rFonts w:ascii="Times New Roman" w:hAnsi="Times New Roman" w:cs="Times New Roman"/>
                <w:b/>
                <w:sz w:val="20"/>
                <w:szCs w:val="20"/>
              </w:rPr>
            </w:pPr>
            <w:r w:rsidRPr="00A22524">
              <w:rPr>
                <w:rFonts w:ascii="Times New Roman" w:hAnsi="Times New Roman" w:cs="Times New Roman"/>
                <w:b/>
                <w:sz w:val="20"/>
                <w:szCs w:val="20"/>
              </w:rPr>
              <w:t>Leadership</w:t>
            </w:r>
          </w:p>
        </w:tc>
      </w:tr>
      <w:tr w:rsidR="007F6E3B" w:rsidRPr="00D24EF5" w14:paraId="5B6ECC0A" w14:textId="77777777" w:rsidTr="00CB0F80">
        <w:tc>
          <w:tcPr>
            <w:tcW w:w="1980" w:type="dxa"/>
            <w:shd w:val="clear" w:color="auto" w:fill="F2F2F2" w:themeFill="background1" w:themeFillShade="F2"/>
          </w:tcPr>
          <w:p w14:paraId="3C956807" w14:textId="77777777" w:rsidR="007F6E3B" w:rsidRPr="00BC55F7" w:rsidRDefault="007F6E3B" w:rsidP="009B1135">
            <w:pPr>
              <w:rPr>
                <w:rFonts w:ascii="Times New Roman" w:hAnsi="Times New Roman" w:cs="Times New Roman"/>
                <w:b/>
                <w:sz w:val="20"/>
                <w:szCs w:val="20"/>
              </w:rPr>
            </w:pPr>
          </w:p>
          <w:p w14:paraId="4AC4B32D"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Intention</w:t>
            </w:r>
          </w:p>
        </w:tc>
        <w:tc>
          <w:tcPr>
            <w:tcW w:w="2693" w:type="dxa"/>
          </w:tcPr>
          <w:p w14:paraId="771AAEFE" w14:textId="77777777" w:rsidR="007F6E3B" w:rsidRPr="00D24EF5" w:rsidRDefault="007F6E3B" w:rsidP="009B1135">
            <w:pPr>
              <w:rPr>
                <w:rFonts w:ascii="Times New Roman" w:hAnsi="Times New Roman" w:cs="Times New Roman"/>
                <w:sz w:val="20"/>
                <w:szCs w:val="20"/>
              </w:rPr>
            </w:pPr>
          </w:p>
          <w:p w14:paraId="55B84AD2" w14:textId="77777777" w:rsidR="007F6E3B" w:rsidRPr="00D24EF5" w:rsidRDefault="007F6E3B" w:rsidP="004E654F">
            <w:pPr>
              <w:rPr>
                <w:rFonts w:ascii="Times New Roman" w:eastAsia="Calibri" w:hAnsi="Times New Roman" w:cs="Times New Roman"/>
                <w:sz w:val="20"/>
                <w:szCs w:val="20"/>
              </w:rPr>
            </w:pPr>
            <w:r w:rsidRPr="00D24EF5">
              <w:rPr>
                <w:rFonts w:ascii="Times New Roman" w:eastAsia="Calibri" w:hAnsi="Times New Roman" w:cs="Times New Roman"/>
                <w:sz w:val="20"/>
                <w:szCs w:val="20"/>
              </w:rPr>
              <w:t>Change</w:t>
            </w:r>
            <w:r w:rsidR="004D5199">
              <w:rPr>
                <w:rFonts w:ascii="Times New Roman" w:eastAsia="Calibri" w:hAnsi="Times New Roman" w:cs="Times New Roman"/>
                <w:sz w:val="20"/>
                <w:szCs w:val="20"/>
              </w:rPr>
              <w:t>d</w:t>
            </w:r>
            <w:r w:rsidR="004E654F">
              <w:rPr>
                <w:rFonts w:ascii="Times New Roman" w:eastAsia="Calibri" w:hAnsi="Times New Roman" w:cs="Times New Roman"/>
                <w:sz w:val="20"/>
                <w:szCs w:val="20"/>
              </w:rPr>
              <w:t xml:space="preserve"> and </w:t>
            </w:r>
            <w:r w:rsidRPr="00D24EF5">
              <w:rPr>
                <w:rFonts w:ascii="Times New Roman" w:eastAsia="Calibri" w:hAnsi="Times New Roman" w:cs="Times New Roman"/>
                <w:sz w:val="20"/>
                <w:szCs w:val="20"/>
              </w:rPr>
              <w:t>improve</w:t>
            </w:r>
            <w:r w:rsidR="004D5199">
              <w:rPr>
                <w:rFonts w:ascii="Times New Roman" w:eastAsia="Calibri" w:hAnsi="Times New Roman" w:cs="Times New Roman"/>
                <w:sz w:val="20"/>
                <w:szCs w:val="20"/>
              </w:rPr>
              <w:t>d</w:t>
            </w:r>
            <w:r w:rsidR="00C64F41">
              <w:rPr>
                <w:rFonts w:ascii="Times New Roman" w:eastAsia="Calibri" w:hAnsi="Times New Roman" w:cs="Times New Roman"/>
                <w:sz w:val="20"/>
                <w:szCs w:val="20"/>
              </w:rPr>
              <w:t xml:space="preserve"> teacher practice</w:t>
            </w:r>
          </w:p>
        </w:tc>
        <w:tc>
          <w:tcPr>
            <w:tcW w:w="2835" w:type="dxa"/>
          </w:tcPr>
          <w:p w14:paraId="1A1B4092" w14:textId="77777777" w:rsidR="007F6E3B" w:rsidRPr="00D24EF5" w:rsidRDefault="007F6E3B" w:rsidP="009B1135">
            <w:pPr>
              <w:rPr>
                <w:rFonts w:ascii="Times New Roman" w:eastAsia="Calibri" w:hAnsi="Times New Roman" w:cs="Times New Roman"/>
                <w:sz w:val="20"/>
                <w:szCs w:val="20"/>
              </w:rPr>
            </w:pPr>
          </w:p>
          <w:p w14:paraId="2288D232" w14:textId="77777777" w:rsidR="007F6E3B" w:rsidRPr="00D24EF5" w:rsidRDefault="007F6E3B" w:rsidP="004E654F">
            <w:pPr>
              <w:rPr>
                <w:rFonts w:ascii="Times New Roman" w:hAnsi="Times New Roman" w:cs="Times New Roman"/>
                <w:sz w:val="20"/>
                <w:szCs w:val="20"/>
              </w:rPr>
            </w:pPr>
            <w:r w:rsidRPr="00D24EF5">
              <w:rPr>
                <w:rFonts w:ascii="Times New Roman" w:eastAsia="Calibri" w:hAnsi="Times New Roman" w:cs="Times New Roman"/>
                <w:sz w:val="20"/>
                <w:szCs w:val="20"/>
              </w:rPr>
              <w:t>Change</w:t>
            </w:r>
            <w:r w:rsidR="004E654F">
              <w:rPr>
                <w:rFonts w:ascii="Times New Roman" w:eastAsia="Calibri" w:hAnsi="Times New Roman" w:cs="Times New Roman"/>
                <w:sz w:val="20"/>
                <w:szCs w:val="20"/>
              </w:rPr>
              <w:t xml:space="preserve">d and </w:t>
            </w:r>
            <w:r w:rsidRPr="00D24EF5">
              <w:rPr>
                <w:rFonts w:ascii="Times New Roman" w:eastAsia="Calibri" w:hAnsi="Times New Roman" w:cs="Times New Roman"/>
                <w:sz w:val="20"/>
                <w:szCs w:val="20"/>
              </w:rPr>
              <w:t>improve</w:t>
            </w:r>
            <w:r w:rsidR="004E654F">
              <w:rPr>
                <w:rFonts w:ascii="Times New Roman" w:eastAsia="Calibri" w:hAnsi="Times New Roman" w:cs="Times New Roman"/>
                <w:sz w:val="20"/>
                <w:szCs w:val="20"/>
              </w:rPr>
              <w:t xml:space="preserve">d </w:t>
            </w:r>
            <w:r w:rsidRPr="00D24EF5">
              <w:rPr>
                <w:rFonts w:ascii="Times New Roman" w:eastAsia="Calibri" w:hAnsi="Times New Roman" w:cs="Times New Roman"/>
                <w:sz w:val="20"/>
                <w:szCs w:val="20"/>
              </w:rPr>
              <w:t xml:space="preserve">student </w:t>
            </w:r>
            <w:r w:rsidR="00C64F41">
              <w:rPr>
                <w:rFonts w:ascii="Times New Roman" w:eastAsia="Calibri" w:hAnsi="Times New Roman" w:cs="Times New Roman"/>
                <w:sz w:val="20"/>
                <w:szCs w:val="20"/>
              </w:rPr>
              <w:t xml:space="preserve">roles, </w:t>
            </w:r>
            <w:proofErr w:type="gramStart"/>
            <w:r w:rsidR="00C64F41">
              <w:rPr>
                <w:rFonts w:ascii="Times New Roman" w:eastAsia="Calibri" w:hAnsi="Times New Roman" w:cs="Times New Roman"/>
                <w:sz w:val="20"/>
                <w:szCs w:val="20"/>
              </w:rPr>
              <w:t>ownership</w:t>
            </w:r>
            <w:proofErr w:type="gramEnd"/>
            <w:r w:rsidR="00C64F41">
              <w:rPr>
                <w:rFonts w:ascii="Times New Roman" w:eastAsia="Calibri" w:hAnsi="Times New Roman" w:cs="Times New Roman"/>
                <w:sz w:val="20"/>
                <w:szCs w:val="20"/>
              </w:rPr>
              <w:t xml:space="preserve"> and engagement</w:t>
            </w:r>
          </w:p>
        </w:tc>
        <w:tc>
          <w:tcPr>
            <w:tcW w:w="2972" w:type="dxa"/>
          </w:tcPr>
          <w:p w14:paraId="75F481A2" w14:textId="77777777" w:rsidR="007F6E3B" w:rsidRPr="00D24EF5" w:rsidRDefault="007F6E3B" w:rsidP="009B1135">
            <w:pPr>
              <w:rPr>
                <w:rFonts w:ascii="Times New Roman" w:hAnsi="Times New Roman" w:cs="Times New Roman"/>
                <w:sz w:val="20"/>
                <w:szCs w:val="20"/>
              </w:rPr>
            </w:pPr>
          </w:p>
          <w:p w14:paraId="401E09E7" w14:textId="77777777" w:rsidR="007F6E3B" w:rsidRPr="00D24EF5" w:rsidRDefault="007F6E3B" w:rsidP="004E654F">
            <w:pPr>
              <w:rPr>
                <w:rFonts w:ascii="Times New Roman" w:hAnsi="Times New Roman" w:cs="Times New Roman"/>
                <w:sz w:val="20"/>
                <w:szCs w:val="20"/>
              </w:rPr>
            </w:pPr>
            <w:r w:rsidRPr="00D24EF5">
              <w:rPr>
                <w:rFonts w:ascii="Times New Roman" w:eastAsia="Calibri" w:hAnsi="Times New Roman" w:cs="Times New Roman"/>
                <w:sz w:val="20"/>
                <w:szCs w:val="20"/>
              </w:rPr>
              <w:t>Change</w:t>
            </w:r>
            <w:r w:rsidR="004E654F">
              <w:rPr>
                <w:rFonts w:ascii="Times New Roman" w:eastAsia="Calibri" w:hAnsi="Times New Roman" w:cs="Times New Roman"/>
                <w:sz w:val="20"/>
                <w:szCs w:val="20"/>
              </w:rPr>
              <w:t xml:space="preserve">d and </w:t>
            </w:r>
            <w:r w:rsidRPr="00D24EF5">
              <w:rPr>
                <w:rFonts w:ascii="Times New Roman" w:eastAsia="Calibri" w:hAnsi="Times New Roman" w:cs="Times New Roman"/>
                <w:sz w:val="20"/>
                <w:szCs w:val="20"/>
              </w:rPr>
              <w:t>improve</w:t>
            </w:r>
            <w:r w:rsidR="004E654F">
              <w:rPr>
                <w:rFonts w:ascii="Times New Roman" w:eastAsia="Calibri" w:hAnsi="Times New Roman" w:cs="Times New Roman"/>
                <w:sz w:val="20"/>
                <w:szCs w:val="20"/>
              </w:rPr>
              <w:t>d</w:t>
            </w:r>
            <w:r w:rsidRPr="00D24EF5">
              <w:rPr>
                <w:rFonts w:ascii="Times New Roman" w:eastAsia="Calibri" w:hAnsi="Times New Roman" w:cs="Times New Roman"/>
                <w:sz w:val="20"/>
                <w:szCs w:val="20"/>
              </w:rPr>
              <w:t xml:space="preserve"> structures, purposes, </w:t>
            </w:r>
            <w:proofErr w:type="gramStart"/>
            <w:r w:rsidRPr="00D24EF5">
              <w:rPr>
                <w:rFonts w:ascii="Times New Roman" w:eastAsia="Calibri" w:hAnsi="Times New Roman" w:cs="Times New Roman"/>
                <w:sz w:val="20"/>
                <w:szCs w:val="20"/>
              </w:rPr>
              <w:t>practices</w:t>
            </w:r>
            <w:proofErr w:type="gramEnd"/>
            <w:r w:rsidRPr="00D24EF5">
              <w:rPr>
                <w:rFonts w:ascii="Times New Roman" w:eastAsia="Calibri" w:hAnsi="Times New Roman" w:cs="Times New Roman"/>
                <w:sz w:val="20"/>
                <w:szCs w:val="20"/>
              </w:rPr>
              <w:t xml:space="preserve"> and processes of learning</w:t>
            </w:r>
          </w:p>
        </w:tc>
      </w:tr>
      <w:tr w:rsidR="007F6E3B" w:rsidRPr="00D24EF5" w14:paraId="3349B804" w14:textId="77777777" w:rsidTr="00CB0F80">
        <w:tc>
          <w:tcPr>
            <w:tcW w:w="1980" w:type="dxa"/>
            <w:shd w:val="clear" w:color="auto" w:fill="F2F2F2" w:themeFill="background1" w:themeFillShade="F2"/>
          </w:tcPr>
          <w:p w14:paraId="449695C4" w14:textId="77777777" w:rsidR="007F6E3B" w:rsidRPr="00BC55F7" w:rsidRDefault="007F6E3B" w:rsidP="009B1135">
            <w:pPr>
              <w:rPr>
                <w:rFonts w:ascii="Times New Roman" w:hAnsi="Times New Roman" w:cs="Times New Roman"/>
                <w:b/>
                <w:sz w:val="20"/>
                <w:szCs w:val="20"/>
              </w:rPr>
            </w:pPr>
          </w:p>
          <w:p w14:paraId="5FFC5CE3"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Descriptor</w:t>
            </w:r>
          </w:p>
        </w:tc>
        <w:tc>
          <w:tcPr>
            <w:tcW w:w="2693" w:type="dxa"/>
          </w:tcPr>
          <w:p w14:paraId="6F8464C0" w14:textId="77777777" w:rsidR="007F6E3B" w:rsidRPr="00D24EF5" w:rsidRDefault="007F6E3B" w:rsidP="009B1135">
            <w:pPr>
              <w:rPr>
                <w:rFonts w:ascii="Times New Roman" w:hAnsi="Times New Roman" w:cs="Times New Roman"/>
                <w:sz w:val="20"/>
                <w:szCs w:val="20"/>
              </w:rPr>
            </w:pPr>
          </w:p>
          <w:p w14:paraId="451A165B"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4E654F">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w:t>
            </w:r>
            <w:proofErr w:type="gramEnd"/>
            <w:r w:rsidRPr="00D24EF5">
              <w:rPr>
                <w:rFonts w:ascii="Times New Roman" w:eastAsia="Calibri" w:hAnsi="Times New Roman" w:cs="Times New Roman"/>
                <w:sz w:val="20"/>
                <w:szCs w:val="20"/>
              </w:rPr>
              <w:t xml:space="preserve"> information and voices influence </w:t>
            </w:r>
            <w:r w:rsidR="00C64F41">
              <w:rPr>
                <w:rFonts w:ascii="Times New Roman" w:eastAsia="Calibri" w:hAnsi="Times New Roman" w:cs="Times New Roman"/>
                <w:sz w:val="20"/>
                <w:szCs w:val="20"/>
              </w:rPr>
              <w:t>and improve teacher practices</w:t>
            </w:r>
          </w:p>
          <w:p w14:paraId="14D87D99" w14:textId="77777777" w:rsidR="007F6E3B" w:rsidRDefault="007F6E3B" w:rsidP="009B1135">
            <w:pPr>
              <w:spacing w:line="236" w:lineRule="auto"/>
              <w:rPr>
                <w:rFonts w:ascii="Times New Roman" w:eastAsia="Calibri" w:hAnsi="Times New Roman" w:cs="Times New Roman"/>
                <w:sz w:val="20"/>
                <w:szCs w:val="20"/>
              </w:rPr>
            </w:pPr>
          </w:p>
          <w:p w14:paraId="50571692" w14:textId="77777777" w:rsidR="007F6E3B" w:rsidRPr="00D24EF5" w:rsidRDefault="00F1078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S</w:t>
            </w:r>
            <w:r w:rsidR="007F6E3B" w:rsidRPr="00D24EF5">
              <w:rPr>
                <w:rFonts w:ascii="Times New Roman" w:eastAsia="Calibri" w:hAnsi="Times New Roman" w:cs="Times New Roman"/>
                <w:sz w:val="20"/>
                <w:szCs w:val="20"/>
              </w:rPr>
              <w:t xml:space="preserve">uch approaches largely maintain current practices, </w:t>
            </w:r>
          </w:p>
          <w:p w14:paraId="3809BD86" w14:textId="77777777" w:rsidR="007F6E3B" w:rsidRPr="00D24EF5" w:rsidRDefault="004E654F" w:rsidP="004E654F">
            <w:pPr>
              <w:spacing w:line="236" w:lineRule="auto"/>
              <w:rPr>
                <w:rFonts w:ascii="Times New Roman" w:hAnsi="Times New Roman" w:cs="Times New Roman"/>
                <w:sz w:val="20"/>
                <w:szCs w:val="20"/>
              </w:rPr>
            </w:pPr>
            <w:r>
              <w:rPr>
                <w:rFonts w:ascii="Times New Roman" w:eastAsia="Calibri" w:hAnsi="Times New Roman" w:cs="Times New Roman"/>
                <w:sz w:val="20"/>
                <w:szCs w:val="20"/>
              </w:rPr>
              <w:t xml:space="preserve">processes, and relationships </w:t>
            </w:r>
            <w:r w:rsidR="007F6E3B" w:rsidRPr="00D24EF5">
              <w:rPr>
                <w:rFonts w:ascii="Times New Roman" w:eastAsia="Calibri" w:hAnsi="Times New Roman" w:cs="Times New Roman"/>
                <w:sz w:val="20"/>
                <w:szCs w:val="20"/>
              </w:rPr>
              <w:t>but they do it better</w:t>
            </w:r>
          </w:p>
        </w:tc>
        <w:tc>
          <w:tcPr>
            <w:tcW w:w="2835" w:type="dxa"/>
          </w:tcPr>
          <w:p w14:paraId="68B89964" w14:textId="77777777" w:rsidR="007F6E3B" w:rsidRPr="00D24EF5" w:rsidRDefault="007F6E3B" w:rsidP="009B1135">
            <w:pPr>
              <w:rPr>
                <w:rFonts w:ascii="Times New Roman" w:eastAsia="Calibri" w:hAnsi="Times New Roman" w:cs="Times New Roman"/>
                <w:sz w:val="20"/>
                <w:szCs w:val="20"/>
              </w:rPr>
            </w:pPr>
          </w:p>
          <w:p w14:paraId="0CE177C2"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4E654F">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are active and engaged learners, making decisions about their own learning, and learning in ways that provide them with real roles of value i.e. they do purposeful, productive things and le</w:t>
            </w:r>
            <w:r w:rsidR="00C64F41">
              <w:rPr>
                <w:rFonts w:ascii="Times New Roman" w:eastAsia="Calibri" w:hAnsi="Times New Roman" w:cs="Times New Roman"/>
                <w:sz w:val="20"/>
                <w:szCs w:val="20"/>
              </w:rPr>
              <w:t>arn through reflection on these</w:t>
            </w:r>
            <w:r w:rsidRPr="00D24EF5">
              <w:rPr>
                <w:rFonts w:ascii="Times New Roman" w:eastAsia="Calibri" w:hAnsi="Times New Roman" w:cs="Times New Roman"/>
                <w:sz w:val="20"/>
                <w:szCs w:val="20"/>
              </w:rPr>
              <w:t xml:space="preserve"> </w:t>
            </w:r>
          </w:p>
          <w:p w14:paraId="40BC0C91" w14:textId="77777777" w:rsidR="007F6E3B" w:rsidRDefault="007F6E3B" w:rsidP="009B1135">
            <w:pPr>
              <w:spacing w:line="236" w:lineRule="auto"/>
              <w:rPr>
                <w:rFonts w:ascii="Times New Roman" w:eastAsia="Calibri" w:hAnsi="Times New Roman" w:cs="Times New Roman"/>
                <w:sz w:val="20"/>
                <w:szCs w:val="20"/>
              </w:rPr>
            </w:pPr>
          </w:p>
          <w:p w14:paraId="093AEE45" w14:textId="77777777" w:rsidR="007F6E3B" w:rsidRPr="00D24EF5" w:rsidRDefault="00F1078B" w:rsidP="004E654F">
            <w:pPr>
              <w:spacing w:line="236" w:lineRule="auto"/>
              <w:rPr>
                <w:rFonts w:ascii="Times New Roman" w:eastAsia="Calibri" w:hAnsi="Times New Roman" w:cs="Times New Roman"/>
                <w:sz w:val="20"/>
                <w:szCs w:val="20"/>
              </w:rPr>
            </w:pPr>
            <w:r>
              <w:rPr>
                <w:rFonts w:ascii="Times New Roman" w:eastAsia="Calibri" w:hAnsi="Times New Roman" w:cs="Times New Roman"/>
                <w:sz w:val="20"/>
                <w:szCs w:val="20"/>
              </w:rPr>
              <w:t>S</w:t>
            </w:r>
            <w:r w:rsidR="007F6E3B" w:rsidRPr="00D24EF5">
              <w:rPr>
                <w:rFonts w:ascii="Times New Roman" w:eastAsia="Calibri" w:hAnsi="Times New Roman" w:cs="Times New Roman"/>
                <w:sz w:val="20"/>
                <w:szCs w:val="20"/>
              </w:rPr>
              <w:t xml:space="preserve">uch approaches </w:t>
            </w:r>
            <w:r w:rsidR="004E654F">
              <w:rPr>
                <w:rFonts w:ascii="Times New Roman" w:eastAsia="Calibri" w:hAnsi="Times New Roman" w:cs="Times New Roman"/>
                <w:sz w:val="20"/>
                <w:szCs w:val="20"/>
              </w:rPr>
              <w:t xml:space="preserve">maintain </w:t>
            </w:r>
            <w:r w:rsidR="007F6E3B" w:rsidRPr="00D24EF5">
              <w:rPr>
                <w:rFonts w:ascii="Times New Roman" w:eastAsia="Calibri" w:hAnsi="Times New Roman" w:cs="Times New Roman"/>
                <w:sz w:val="20"/>
                <w:szCs w:val="20"/>
              </w:rPr>
              <w:t>relationships and</w:t>
            </w:r>
            <w:r w:rsidR="004E654F">
              <w:rPr>
                <w:rFonts w:ascii="Times New Roman" w:eastAsia="Calibri" w:hAnsi="Times New Roman" w:cs="Times New Roman"/>
                <w:sz w:val="20"/>
                <w:szCs w:val="20"/>
              </w:rPr>
              <w:t xml:space="preserve"> the</w:t>
            </w:r>
            <w:r w:rsidR="007F6E3B" w:rsidRPr="00D24EF5">
              <w:rPr>
                <w:rFonts w:ascii="Times New Roman" w:eastAsia="Calibri" w:hAnsi="Times New Roman" w:cs="Times New Roman"/>
                <w:sz w:val="20"/>
                <w:szCs w:val="20"/>
              </w:rPr>
              <w:t xml:space="preserve"> purpos</w:t>
            </w:r>
            <w:r w:rsidR="004E654F">
              <w:rPr>
                <w:rFonts w:ascii="Times New Roman" w:eastAsia="Calibri" w:hAnsi="Times New Roman" w:cs="Times New Roman"/>
                <w:sz w:val="20"/>
                <w:szCs w:val="20"/>
              </w:rPr>
              <w:t xml:space="preserve">es of learning, but change some of the </w:t>
            </w:r>
            <w:r w:rsidR="007F6E3B" w:rsidRPr="00D24EF5">
              <w:rPr>
                <w:rFonts w:ascii="Times New Roman" w:eastAsia="Calibri" w:hAnsi="Times New Roman" w:cs="Times New Roman"/>
                <w:sz w:val="20"/>
                <w:szCs w:val="20"/>
              </w:rPr>
              <w:t xml:space="preserve">practices and approaches </w:t>
            </w:r>
          </w:p>
        </w:tc>
        <w:tc>
          <w:tcPr>
            <w:tcW w:w="2972" w:type="dxa"/>
          </w:tcPr>
          <w:p w14:paraId="34D38D81" w14:textId="77777777" w:rsidR="007F6E3B" w:rsidRPr="00D24EF5" w:rsidRDefault="007F6E3B" w:rsidP="009B1135">
            <w:pPr>
              <w:rPr>
                <w:rFonts w:ascii="Times New Roman" w:hAnsi="Times New Roman" w:cs="Times New Roman"/>
                <w:sz w:val="20"/>
                <w:szCs w:val="20"/>
              </w:rPr>
            </w:pPr>
          </w:p>
          <w:p w14:paraId="32E86FCC" w14:textId="77777777" w:rsidR="007F6E3B" w:rsidRDefault="007F6E3B" w:rsidP="009B1135">
            <w:pPr>
              <w:spacing w:line="236" w:lineRule="auto"/>
              <w:ind w:firstLine="12"/>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4E654F">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tudents</w:t>
            </w:r>
            <w:proofErr w:type="gramEnd"/>
            <w:r w:rsidRPr="00D24EF5">
              <w:rPr>
                <w:rFonts w:ascii="Times New Roman" w:eastAsia="Calibri" w:hAnsi="Times New Roman" w:cs="Times New Roman"/>
                <w:sz w:val="20"/>
                <w:szCs w:val="20"/>
              </w:rPr>
              <w:t xml:space="preserve"> and </w:t>
            </w:r>
            <w:r w:rsidR="00D618F1">
              <w:rPr>
                <w:rFonts w:ascii="Times New Roman" w:eastAsia="Calibri" w:hAnsi="Times New Roman" w:cs="Times New Roman"/>
                <w:sz w:val="20"/>
                <w:szCs w:val="20"/>
              </w:rPr>
              <w:t>staff</w:t>
            </w:r>
            <w:r w:rsidRPr="00D24EF5">
              <w:rPr>
                <w:rFonts w:ascii="Times New Roman" w:eastAsia="Calibri" w:hAnsi="Times New Roman" w:cs="Times New Roman"/>
                <w:sz w:val="20"/>
                <w:szCs w:val="20"/>
              </w:rPr>
              <w:t xml:space="preserve"> work collaboratively to examine and change how </w:t>
            </w:r>
            <w:r w:rsidR="005A6980">
              <w:rPr>
                <w:rFonts w:ascii="Times New Roman" w:eastAsia="Calibri" w:hAnsi="Times New Roman" w:cs="Times New Roman"/>
                <w:sz w:val="20"/>
                <w:szCs w:val="20"/>
              </w:rPr>
              <w:t xml:space="preserve">the </w:t>
            </w:r>
            <w:r w:rsidRPr="00D24EF5">
              <w:rPr>
                <w:rFonts w:ascii="Times New Roman" w:eastAsia="Calibri" w:hAnsi="Times New Roman" w:cs="Times New Roman"/>
                <w:sz w:val="20"/>
                <w:szCs w:val="20"/>
              </w:rPr>
              <w:t>school operate</w:t>
            </w:r>
            <w:r w:rsidR="005A6980">
              <w:rPr>
                <w:rFonts w:ascii="Times New Roman" w:eastAsia="Calibri" w:hAnsi="Times New Roman" w:cs="Times New Roman"/>
                <w:sz w:val="20"/>
                <w:szCs w:val="20"/>
              </w:rPr>
              <w:t>s</w:t>
            </w:r>
            <w:r w:rsidRPr="00D24EF5">
              <w:rPr>
                <w:rFonts w:ascii="Times New Roman" w:eastAsia="Calibri" w:hAnsi="Times New Roman" w:cs="Times New Roman"/>
                <w:sz w:val="20"/>
                <w:szCs w:val="20"/>
              </w:rPr>
              <w:t>, how we work with each other, and how we learn together – to change and improve outcomes for all</w:t>
            </w:r>
            <w:r w:rsidR="004E654F">
              <w:rPr>
                <w:rFonts w:ascii="Times New Roman" w:eastAsia="Calibri" w:hAnsi="Times New Roman" w:cs="Times New Roman"/>
                <w:sz w:val="20"/>
                <w:szCs w:val="20"/>
              </w:rPr>
              <w:t xml:space="preserve"> </w:t>
            </w:r>
            <w:r w:rsidRPr="00D24EF5">
              <w:rPr>
                <w:rFonts w:ascii="Times New Roman" w:eastAsia="Calibri" w:hAnsi="Times New Roman" w:cs="Times New Roman"/>
                <w:sz w:val="20"/>
                <w:szCs w:val="20"/>
              </w:rPr>
              <w:t xml:space="preserve">students and teachers </w:t>
            </w:r>
          </w:p>
          <w:p w14:paraId="1A15A819" w14:textId="77777777" w:rsidR="007F6E3B" w:rsidRDefault="007F6E3B" w:rsidP="009B1135">
            <w:pPr>
              <w:spacing w:line="236" w:lineRule="auto"/>
              <w:ind w:firstLine="12"/>
              <w:rPr>
                <w:rFonts w:ascii="Times New Roman" w:eastAsia="Calibri" w:hAnsi="Times New Roman" w:cs="Times New Roman"/>
                <w:sz w:val="20"/>
                <w:szCs w:val="20"/>
              </w:rPr>
            </w:pPr>
          </w:p>
          <w:p w14:paraId="4BDE8965" w14:textId="77777777" w:rsidR="007F6E3B" w:rsidRPr="00D24EF5" w:rsidRDefault="00F1078B" w:rsidP="005A6980">
            <w:pPr>
              <w:spacing w:line="236" w:lineRule="auto"/>
              <w:ind w:firstLine="12"/>
              <w:rPr>
                <w:rFonts w:ascii="Times New Roman" w:hAnsi="Times New Roman" w:cs="Times New Roman"/>
                <w:sz w:val="20"/>
                <w:szCs w:val="20"/>
              </w:rPr>
            </w:pPr>
            <w:r>
              <w:rPr>
                <w:rFonts w:ascii="Times New Roman" w:eastAsia="Calibri" w:hAnsi="Times New Roman" w:cs="Times New Roman"/>
                <w:sz w:val="20"/>
                <w:szCs w:val="20"/>
              </w:rPr>
              <w:t>S</w:t>
            </w:r>
            <w:r w:rsidR="007F6E3B" w:rsidRPr="00D24EF5">
              <w:rPr>
                <w:rFonts w:ascii="Times New Roman" w:eastAsia="Calibri" w:hAnsi="Times New Roman" w:cs="Times New Roman"/>
                <w:sz w:val="20"/>
                <w:szCs w:val="20"/>
              </w:rPr>
              <w:t xml:space="preserve">uch approaches regard both </w:t>
            </w:r>
            <w:r w:rsidR="005A6980">
              <w:rPr>
                <w:rFonts w:ascii="Times New Roman" w:eastAsia="Calibri" w:hAnsi="Times New Roman" w:cs="Times New Roman"/>
                <w:sz w:val="20"/>
                <w:szCs w:val="20"/>
              </w:rPr>
              <w:t>staff</w:t>
            </w:r>
            <w:r w:rsidR="004E654F">
              <w:rPr>
                <w:rFonts w:ascii="Times New Roman" w:eastAsia="Calibri" w:hAnsi="Times New Roman" w:cs="Times New Roman"/>
                <w:sz w:val="20"/>
                <w:szCs w:val="20"/>
              </w:rPr>
              <w:t xml:space="preserve"> and students </w:t>
            </w:r>
            <w:r w:rsidR="007F6E3B" w:rsidRPr="00D24EF5">
              <w:rPr>
                <w:rFonts w:ascii="Times New Roman" w:eastAsia="Calibri" w:hAnsi="Times New Roman" w:cs="Times New Roman"/>
                <w:sz w:val="20"/>
                <w:szCs w:val="20"/>
              </w:rPr>
              <w:t xml:space="preserve">as co-learners </w:t>
            </w:r>
          </w:p>
        </w:tc>
      </w:tr>
      <w:tr w:rsidR="007F6E3B" w:rsidRPr="00D24EF5" w14:paraId="78599CFD" w14:textId="77777777" w:rsidTr="00CB0F80">
        <w:tc>
          <w:tcPr>
            <w:tcW w:w="1980" w:type="dxa"/>
            <w:shd w:val="clear" w:color="auto" w:fill="F2F2F2" w:themeFill="background1" w:themeFillShade="F2"/>
          </w:tcPr>
          <w:p w14:paraId="2E254081" w14:textId="77777777" w:rsidR="007F6E3B" w:rsidRPr="00BC55F7" w:rsidRDefault="007F6E3B" w:rsidP="009B1135">
            <w:pPr>
              <w:rPr>
                <w:rFonts w:ascii="Times New Roman" w:hAnsi="Times New Roman" w:cs="Times New Roman"/>
                <w:b/>
                <w:sz w:val="20"/>
                <w:szCs w:val="20"/>
              </w:rPr>
            </w:pPr>
          </w:p>
          <w:p w14:paraId="6628608A" w14:textId="77777777" w:rsidR="007F6E3B" w:rsidRPr="00BC55F7" w:rsidRDefault="007F6E3B" w:rsidP="002855D8">
            <w:pPr>
              <w:rPr>
                <w:rFonts w:ascii="Times New Roman" w:hAnsi="Times New Roman" w:cs="Times New Roman"/>
                <w:b/>
                <w:sz w:val="20"/>
                <w:szCs w:val="20"/>
              </w:rPr>
            </w:pPr>
            <w:r w:rsidRPr="00BC55F7">
              <w:rPr>
                <w:rFonts w:ascii="Times New Roman" w:hAnsi="Times New Roman" w:cs="Times New Roman"/>
                <w:b/>
                <w:sz w:val="20"/>
                <w:szCs w:val="20"/>
              </w:rPr>
              <w:t xml:space="preserve">Other terms </w:t>
            </w:r>
            <w:r w:rsidR="002855D8">
              <w:rPr>
                <w:rFonts w:ascii="Times New Roman" w:hAnsi="Times New Roman" w:cs="Times New Roman"/>
                <w:b/>
                <w:sz w:val="20"/>
                <w:szCs w:val="20"/>
              </w:rPr>
              <w:t>representing Voice, Agency, Leadership</w:t>
            </w:r>
          </w:p>
        </w:tc>
        <w:tc>
          <w:tcPr>
            <w:tcW w:w="2693" w:type="dxa"/>
          </w:tcPr>
          <w:p w14:paraId="360C7982" w14:textId="77777777" w:rsidR="007F6E3B" w:rsidRPr="00D24EF5" w:rsidRDefault="007F6E3B" w:rsidP="009B1135">
            <w:pPr>
              <w:rPr>
                <w:rFonts w:ascii="Times New Roman" w:hAnsi="Times New Roman" w:cs="Times New Roman"/>
                <w:sz w:val="20"/>
                <w:szCs w:val="20"/>
              </w:rPr>
            </w:pPr>
          </w:p>
          <w:p w14:paraId="179E2EDF" w14:textId="77777777" w:rsidR="007F6E3B" w:rsidRPr="00D24EF5" w:rsidRDefault="007F6E3B" w:rsidP="009B1135">
            <w:pPr>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4E654F">
              <w:rPr>
                <w:rFonts w:ascii="Times New Roman" w:eastAsia="Calibri" w:hAnsi="Times New Roman" w:cs="Times New Roman"/>
                <w:sz w:val="20"/>
                <w:szCs w:val="20"/>
              </w:rPr>
              <w:t>s</w:t>
            </w:r>
            <w:r w:rsidR="00C64F41">
              <w:rPr>
                <w:rFonts w:ascii="Times New Roman" w:eastAsia="Calibri" w:hAnsi="Times New Roman" w:cs="Times New Roman"/>
                <w:sz w:val="20"/>
                <w:szCs w:val="20"/>
              </w:rPr>
              <w:t>tudents</w:t>
            </w:r>
            <w:proofErr w:type="gramEnd"/>
            <w:r w:rsidR="00C64F41">
              <w:rPr>
                <w:rFonts w:ascii="Times New Roman" w:eastAsia="Calibri" w:hAnsi="Times New Roman" w:cs="Times New Roman"/>
                <w:sz w:val="20"/>
                <w:szCs w:val="20"/>
              </w:rPr>
              <w:t xml:space="preserve"> as data sources</w:t>
            </w:r>
            <w:r w:rsidRPr="00D24EF5">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004E654F">
              <w:rPr>
                <w:rFonts w:ascii="Times New Roman" w:eastAsia="Calibri" w:hAnsi="Times New Roman" w:cs="Times New Roman"/>
                <w:sz w:val="20"/>
                <w:szCs w:val="20"/>
              </w:rPr>
              <w:t>s</w:t>
            </w:r>
            <w:r w:rsidRPr="00D24EF5">
              <w:rPr>
                <w:rFonts w:ascii="Times New Roman" w:eastAsia="Calibri" w:hAnsi="Times New Roman" w:cs="Times New Roman"/>
                <w:sz w:val="20"/>
                <w:szCs w:val="20"/>
              </w:rPr>
              <w:t>t</w:t>
            </w:r>
            <w:r w:rsidR="00C64F41">
              <w:rPr>
                <w:rFonts w:ascii="Times New Roman" w:eastAsia="Calibri" w:hAnsi="Times New Roman" w:cs="Times New Roman"/>
                <w:sz w:val="20"/>
                <w:szCs w:val="20"/>
              </w:rPr>
              <w:t>udents as information providers</w:t>
            </w:r>
          </w:p>
        </w:tc>
        <w:tc>
          <w:tcPr>
            <w:tcW w:w="2835" w:type="dxa"/>
          </w:tcPr>
          <w:p w14:paraId="2A78CECB" w14:textId="77777777" w:rsidR="007F6E3B" w:rsidRPr="00D24EF5" w:rsidRDefault="007F6E3B" w:rsidP="009B1135">
            <w:pPr>
              <w:rPr>
                <w:rFonts w:ascii="Times New Roman" w:eastAsia="Calibri" w:hAnsi="Times New Roman" w:cs="Times New Roman"/>
                <w:sz w:val="20"/>
                <w:szCs w:val="20"/>
              </w:rPr>
            </w:pPr>
          </w:p>
          <w:p w14:paraId="77A21AE8" w14:textId="77777777" w:rsidR="007F6E3B" w:rsidRPr="00D24EF5" w:rsidRDefault="007F6E3B" w:rsidP="009B1135">
            <w:pPr>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4E654F">
              <w:rPr>
                <w:rFonts w:ascii="Times New Roman" w:eastAsia="Calibri" w:hAnsi="Times New Roman" w:cs="Times New Roman"/>
                <w:sz w:val="20"/>
                <w:szCs w:val="20"/>
              </w:rPr>
              <w:t>s</w:t>
            </w:r>
            <w:r w:rsidR="00C64F41">
              <w:rPr>
                <w:rFonts w:ascii="Times New Roman" w:eastAsia="Calibri" w:hAnsi="Times New Roman" w:cs="Times New Roman"/>
                <w:sz w:val="20"/>
                <w:szCs w:val="20"/>
              </w:rPr>
              <w:t>tudents</w:t>
            </w:r>
            <w:proofErr w:type="gramEnd"/>
            <w:r w:rsidR="00C64F41">
              <w:rPr>
                <w:rFonts w:ascii="Times New Roman" w:eastAsia="Calibri" w:hAnsi="Times New Roman" w:cs="Times New Roman"/>
                <w:sz w:val="20"/>
                <w:szCs w:val="20"/>
              </w:rPr>
              <w:t xml:space="preserve"> as active learners</w:t>
            </w:r>
          </w:p>
          <w:p w14:paraId="20EF3C55" w14:textId="77777777" w:rsidR="007F6E3B" w:rsidRPr="00D24EF5" w:rsidRDefault="007F6E3B" w:rsidP="009B1135">
            <w:pPr>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4E654F">
              <w:rPr>
                <w:rFonts w:ascii="Times New Roman" w:eastAsia="Calibri" w:hAnsi="Times New Roman" w:cs="Times New Roman"/>
                <w:sz w:val="20"/>
                <w:szCs w:val="20"/>
              </w:rPr>
              <w:t>a</w:t>
            </w:r>
            <w:r w:rsidR="00C64F41">
              <w:rPr>
                <w:rFonts w:ascii="Times New Roman" w:eastAsia="Calibri" w:hAnsi="Times New Roman" w:cs="Times New Roman"/>
                <w:sz w:val="20"/>
                <w:szCs w:val="20"/>
              </w:rPr>
              <w:t>uthentic</w:t>
            </w:r>
            <w:proofErr w:type="gramEnd"/>
            <w:r w:rsidR="00C64F41">
              <w:rPr>
                <w:rFonts w:ascii="Times New Roman" w:eastAsia="Calibri" w:hAnsi="Times New Roman" w:cs="Times New Roman"/>
                <w:sz w:val="20"/>
                <w:szCs w:val="20"/>
              </w:rPr>
              <w:t xml:space="preserve"> learning</w:t>
            </w:r>
          </w:p>
          <w:p w14:paraId="14EA3AB6" w14:textId="77777777" w:rsidR="007F6E3B" w:rsidRPr="00D24EF5" w:rsidRDefault="007F6E3B" w:rsidP="009B1135">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4E654F">
              <w:rPr>
                <w:rFonts w:ascii="Times New Roman" w:eastAsia="Calibri" w:hAnsi="Times New Roman" w:cs="Times New Roman"/>
                <w:sz w:val="20"/>
                <w:szCs w:val="20"/>
              </w:rPr>
              <w:t>s</w:t>
            </w:r>
            <w:r w:rsidR="00C64F41">
              <w:rPr>
                <w:rFonts w:ascii="Times New Roman" w:eastAsia="Calibri" w:hAnsi="Times New Roman" w:cs="Times New Roman"/>
                <w:sz w:val="20"/>
                <w:szCs w:val="20"/>
              </w:rPr>
              <w:t>tudent</w:t>
            </w:r>
            <w:proofErr w:type="gramEnd"/>
            <w:r w:rsidR="00C64F41">
              <w:rPr>
                <w:rFonts w:ascii="Times New Roman" w:eastAsia="Calibri" w:hAnsi="Times New Roman" w:cs="Times New Roman"/>
                <w:sz w:val="20"/>
                <w:szCs w:val="20"/>
              </w:rPr>
              <w:t xml:space="preserve"> leadership</w:t>
            </w:r>
          </w:p>
        </w:tc>
        <w:tc>
          <w:tcPr>
            <w:tcW w:w="2972" w:type="dxa"/>
          </w:tcPr>
          <w:p w14:paraId="78DB0393" w14:textId="77777777" w:rsidR="007F6E3B" w:rsidRPr="00D24EF5" w:rsidRDefault="007F6E3B" w:rsidP="009B1135">
            <w:pPr>
              <w:rPr>
                <w:rFonts w:ascii="Times New Roman" w:eastAsia="Calibri" w:hAnsi="Times New Roman" w:cs="Times New Roman"/>
                <w:sz w:val="20"/>
                <w:szCs w:val="20"/>
              </w:rPr>
            </w:pPr>
          </w:p>
          <w:p w14:paraId="052505BB" w14:textId="77777777" w:rsidR="007F6E3B" w:rsidRPr="00D24EF5" w:rsidRDefault="004E654F" w:rsidP="009B1135">
            <w:pPr>
              <w:rPr>
                <w:rFonts w:ascii="Times New Roman" w:hAnsi="Times New Roman" w:cs="Times New Roman"/>
                <w:sz w:val="20"/>
                <w:szCs w:val="20"/>
              </w:rPr>
            </w:pPr>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s</w:t>
            </w:r>
            <w:r w:rsidR="00C64F41">
              <w:rPr>
                <w:rFonts w:ascii="Times New Roman" w:eastAsia="Calibri" w:hAnsi="Times New Roman" w:cs="Times New Roman"/>
                <w:sz w:val="20"/>
                <w:szCs w:val="20"/>
              </w:rPr>
              <w:t>tudents</w:t>
            </w:r>
            <w:proofErr w:type="gramEnd"/>
            <w:r w:rsidR="00C64F41">
              <w:rPr>
                <w:rFonts w:ascii="Times New Roman" w:eastAsia="Calibri" w:hAnsi="Times New Roman" w:cs="Times New Roman"/>
                <w:sz w:val="20"/>
                <w:szCs w:val="20"/>
              </w:rPr>
              <w:t xml:space="preserve"> as partner</w:t>
            </w:r>
            <w:r w:rsidR="00D618F1">
              <w:rPr>
                <w:rFonts w:ascii="Times New Roman" w:eastAsia="Calibri" w:hAnsi="Times New Roman" w:cs="Times New Roman"/>
                <w:sz w:val="20"/>
                <w:szCs w:val="20"/>
              </w:rPr>
              <w:t>s</w:t>
            </w:r>
          </w:p>
        </w:tc>
      </w:tr>
      <w:tr w:rsidR="007F6E3B" w:rsidRPr="00D24EF5" w14:paraId="7F9C1B95" w14:textId="77777777" w:rsidTr="00CB0F80">
        <w:tc>
          <w:tcPr>
            <w:tcW w:w="1980" w:type="dxa"/>
            <w:shd w:val="clear" w:color="auto" w:fill="F2F2F2" w:themeFill="background1" w:themeFillShade="F2"/>
          </w:tcPr>
          <w:p w14:paraId="20E88FBF" w14:textId="77777777" w:rsidR="007F6E3B" w:rsidRPr="00BC55F7" w:rsidRDefault="007F6E3B" w:rsidP="009B1135">
            <w:pPr>
              <w:rPr>
                <w:rFonts w:ascii="Times New Roman" w:hAnsi="Times New Roman" w:cs="Times New Roman"/>
                <w:b/>
                <w:sz w:val="20"/>
                <w:szCs w:val="20"/>
              </w:rPr>
            </w:pPr>
          </w:p>
          <w:p w14:paraId="14DF535A"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Long term outcomes</w:t>
            </w:r>
          </w:p>
        </w:tc>
        <w:tc>
          <w:tcPr>
            <w:tcW w:w="2693" w:type="dxa"/>
          </w:tcPr>
          <w:p w14:paraId="568D69AD" w14:textId="77777777" w:rsidR="007F6E3B" w:rsidRPr="00D24EF5" w:rsidRDefault="007F6E3B" w:rsidP="009B1135">
            <w:pPr>
              <w:rPr>
                <w:rFonts w:ascii="Times New Roman" w:hAnsi="Times New Roman" w:cs="Times New Roman"/>
                <w:sz w:val="20"/>
                <w:szCs w:val="20"/>
              </w:rPr>
            </w:pPr>
          </w:p>
          <w:p w14:paraId="0A1C04B7" w14:textId="77777777" w:rsidR="007F6E3B" w:rsidRPr="00D24EF5" w:rsidRDefault="007F6E3B" w:rsidP="009B1135">
            <w:pPr>
              <w:rPr>
                <w:rFonts w:ascii="Times New Roman" w:hAnsi="Times New Roman" w:cs="Times New Roman"/>
                <w:sz w:val="20"/>
                <w:szCs w:val="20"/>
              </w:rPr>
            </w:pPr>
            <w:r w:rsidRPr="00D24EF5">
              <w:rPr>
                <w:rFonts w:ascii="Times New Roman" w:eastAsia="Calibri" w:hAnsi="Times New Roman" w:cs="Times New Roman"/>
                <w:sz w:val="20"/>
                <w:szCs w:val="20"/>
              </w:rPr>
              <w:t xml:space="preserve">Better learning outcomes for </w:t>
            </w:r>
            <w:r w:rsidRPr="00D24EF5">
              <w:rPr>
                <w:rFonts w:ascii="Times New Roman" w:eastAsia="Calibri" w:hAnsi="Times New Roman" w:cs="Times New Roman"/>
                <w:i/>
                <w:sz w:val="20"/>
                <w:szCs w:val="20"/>
              </w:rPr>
              <w:t>all students</w:t>
            </w:r>
            <w:r w:rsidRPr="00D24EF5">
              <w:rPr>
                <w:rFonts w:ascii="Times New Roman" w:eastAsia="Calibri" w:hAnsi="Times New Roman" w:cs="Times New Roman"/>
                <w:sz w:val="20"/>
                <w:szCs w:val="20"/>
              </w:rPr>
              <w:t>.</w:t>
            </w:r>
          </w:p>
        </w:tc>
        <w:tc>
          <w:tcPr>
            <w:tcW w:w="2835" w:type="dxa"/>
          </w:tcPr>
          <w:p w14:paraId="6FEDA569" w14:textId="77777777" w:rsidR="007F6E3B" w:rsidRPr="00D24EF5" w:rsidRDefault="007F6E3B" w:rsidP="009B1135">
            <w:pPr>
              <w:rPr>
                <w:rFonts w:ascii="Times New Roman" w:eastAsia="Calibri" w:hAnsi="Times New Roman" w:cs="Times New Roman"/>
                <w:sz w:val="20"/>
                <w:szCs w:val="20"/>
              </w:rPr>
            </w:pPr>
          </w:p>
          <w:p w14:paraId="0AEFB18C" w14:textId="77777777" w:rsidR="007F6E3B" w:rsidRPr="00D24EF5" w:rsidRDefault="007F6E3B" w:rsidP="009B1135">
            <w:pPr>
              <w:rPr>
                <w:rFonts w:ascii="Times New Roman" w:eastAsia="Calibri" w:hAnsi="Times New Roman" w:cs="Times New Roman"/>
                <w:sz w:val="20"/>
                <w:szCs w:val="20"/>
              </w:rPr>
            </w:pPr>
            <w:r w:rsidRPr="00D24EF5">
              <w:rPr>
                <w:rFonts w:ascii="Times New Roman" w:eastAsia="Calibri" w:hAnsi="Times New Roman" w:cs="Times New Roman"/>
                <w:sz w:val="20"/>
                <w:szCs w:val="20"/>
              </w:rPr>
              <w:t xml:space="preserve">Better outcomes for </w:t>
            </w:r>
            <w:r w:rsidRPr="00D24EF5">
              <w:rPr>
                <w:rFonts w:ascii="Times New Roman" w:eastAsia="Calibri" w:hAnsi="Times New Roman" w:cs="Times New Roman"/>
                <w:i/>
                <w:sz w:val="20"/>
                <w:szCs w:val="20"/>
              </w:rPr>
              <w:t>participating students</w:t>
            </w:r>
            <w:r w:rsidRPr="00D24EF5">
              <w:rPr>
                <w:rFonts w:ascii="Times New Roman" w:eastAsia="Calibri" w:hAnsi="Times New Roman" w:cs="Times New Roman"/>
                <w:sz w:val="20"/>
                <w:szCs w:val="20"/>
              </w:rPr>
              <w:t>.</w:t>
            </w:r>
          </w:p>
        </w:tc>
        <w:tc>
          <w:tcPr>
            <w:tcW w:w="2972" w:type="dxa"/>
          </w:tcPr>
          <w:p w14:paraId="287AF9D7" w14:textId="77777777" w:rsidR="007F6E3B" w:rsidRPr="00D24EF5" w:rsidRDefault="007F6E3B" w:rsidP="009B1135">
            <w:pPr>
              <w:rPr>
                <w:rFonts w:ascii="Times New Roman" w:eastAsia="Calibri" w:hAnsi="Times New Roman" w:cs="Times New Roman"/>
                <w:sz w:val="20"/>
                <w:szCs w:val="20"/>
              </w:rPr>
            </w:pPr>
          </w:p>
          <w:p w14:paraId="10CF6681" w14:textId="77777777" w:rsidR="007F6E3B" w:rsidRPr="00D24EF5" w:rsidRDefault="007F6E3B" w:rsidP="005A6980">
            <w:pPr>
              <w:rPr>
                <w:rFonts w:ascii="Times New Roman" w:eastAsia="Calibri" w:hAnsi="Times New Roman" w:cs="Times New Roman"/>
                <w:sz w:val="20"/>
                <w:szCs w:val="20"/>
              </w:rPr>
            </w:pPr>
            <w:r w:rsidRPr="00D24EF5">
              <w:rPr>
                <w:rFonts w:ascii="Times New Roman" w:eastAsia="Calibri" w:hAnsi="Times New Roman" w:cs="Times New Roman"/>
                <w:sz w:val="20"/>
                <w:szCs w:val="20"/>
              </w:rPr>
              <w:t xml:space="preserve">Better outcomes for </w:t>
            </w:r>
            <w:r w:rsidRPr="00D24EF5">
              <w:rPr>
                <w:rFonts w:ascii="Times New Roman" w:eastAsia="Calibri" w:hAnsi="Times New Roman" w:cs="Times New Roman"/>
                <w:i/>
                <w:sz w:val="20"/>
                <w:szCs w:val="20"/>
              </w:rPr>
              <w:t xml:space="preserve">schools </w:t>
            </w:r>
            <w:r w:rsidRPr="00D24EF5">
              <w:rPr>
                <w:rFonts w:ascii="Times New Roman" w:eastAsia="Calibri" w:hAnsi="Times New Roman" w:cs="Times New Roman"/>
                <w:sz w:val="20"/>
                <w:szCs w:val="20"/>
              </w:rPr>
              <w:t xml:space="preserve">– and </w:t>
            </w:r>
            <w:r w:rsidRPr="00D24EF5">
              <w:rPr>
                <w:rFonts w:ascii="Times New Roman" w:eastAsia="Calibri" w:hAnsi="Times New Roman" w:cs="Times New Roman"/>
                <w:i/>
                <w:sz w:val="20"/>
                <w:szCs w:val="20"/>
              </w:rPr>
              <w:t>all</w:t>
            </w:r>
            <w:r w:rsidRPr="00D24EF5">
              <w:rPr>
                <w:rFonts w:ascii="Times New Roman" w:eastAsia="Calibri" w:hAnsi="Times New Roman" w:cs="Times New Roman"/>
                <w:sz w:val="20"/>
                <w:szCs w:val="20"/>
              </w:rPr>
              <w:t xml:space="preserve"> students and all </w:t>
            </w:r>
            <w:r w:rsidR="005A6980">
              <w:rPr>
                <w:rFonts w:ascii="Times New Roman" w:eastAsia="Calibri" w:hAnsi="Times New Roman" w:cs="Times New Roman"/>
                <w:sz w:val="20"/>
                <w:szCs w:val="20"/>
              </w:rPr>
              <w:t>staff</w:t>
            </w:r>
            <w:r w:rsidRPr="00D24EF5">
              <w:rPr>
                <w:rFonts w:ascii="Times New Roman" w:eastAsia="Calibri" w:hAnsi="Times New Roman" w:cs="Times New Roman"/>
                <w:sz w:val="20"/>
                <w:szCs w:val="20"/>
              </w:rPr>
              <w:t>.</w:t>
            </w:r>
          </w:p>
        </w:tc>
      </w:tr>
      <w:tr w:rsidR="007F6E3B" w:rsidRPr="00D24EF5" w14:paraId="0DA24BBC" w14:textId="77777777" w:rsidTr="00CB0F80">
        <w:tc>
          <w:tcPr>
            <w:tcW w:w="1980" w:type="dxa"/>
            <w:shd w:val="clear" w:color="auto" w:fill="F2F2F2" w:themeFill="background1" w:themeFillShade="F2"/>
          </w:tcPr>
          <w:p w14:paraId="22DB103A" w14:textId="77777777" w:rsidR="007F6E3B" w:rsidRPr="00BC55F7" w:rsidRDefault="007F6E3B" w:rsidP="009B1135">
            <w:pPr>
              <w:rPr>
                <w:rFonts w:ascii="Times New Roman" w:hAnsi="Times New Roman" w:cs="Times New Roman"/>
                <w:b/>
                <w:sz w:val="20"/>
                <w:szCs w:val="20"/>
              </w:rPr>
            </w:pPr>
          </w:p>
          <w:p w14:paraId="490A4687"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 xml:space="preserve">Specific </w:t>
            </w:r>
            <w:proofErr w:type="gramStart"/>
            <w:r w:rsidRPr="00BC55F7">
              <w:rPr>
                <w:rFonts w:ascii="Times New Roman" w:hAnsi="Times New Roman" w:cs="Times New Roman"/>
                <w:b/>
                <w:sz w:val="20"/>
                <w:szCs w:val="20"/>
              </w:rPr>
              <w:t>shorter term</w:t>
            </w:r>
            <w:proofErr w:type="gramEnd"/>
            <w:r w:rsidRPr="00BC55F7">
              <w:rPr>
                <w:rFonts w:ascii="Times New Roman" w:hAnsi="Times New Roman" w:cs="Times New Roman"/>
                <w:b/>
                <w:sz w:val="20"/>
                <w:szCs w:val="20"/>
              </w:rPr>
              <w:t xml:space="preserve"> outcomes</w:t>
            </w:r>
          </w:p>
        </w:tc>
        <w:tc>
          <w:tcPr>
            <w:tcW w:w="2693" w:type="dxa"/>
          </w:tcPr>
          <w:p w14:paraId="2A40917F" w14:textId="77777777" w:rsidR="007F6E3B" w:rsidRPr="00D24EF5" w:rsidRDefault="007F6E3B" w:rsidP="009B1135">
            <w:pPr>
              <w:rPr>
                <w:rFonts w:ascii="Times New Roman" w:hAnsi="Times New Roman" w:cs="Times New Roman"/>
                <w:sz w:val="20"/>
                <w:szCs w:val="20"/>
              </w:rPr>
            </w:pPr>
          </w:p>
          <w:p w14:paraId="0A1A708F"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i</w:t>
            </w:r>
            <w:r w:rsidRPr="00D24EF5">
              <w:rPr>
                <w:rFonts w:ascii="Times New Roman" w:eastAsia="Calibri" w:hAnsi="Times New Roman" w:cs="Times New Roman"/>
                <w:sz w:val="20"/>
                <w:szCs w:val="20"/>
              </w:rPr>
              <w:t>ncreased</w:t>
            </w:r>
            <w:proofErr w:type="gramEnd"/>
            <w:r w:rsidRPr="00D24EF5">
              <w:rPr>
                <w:rFonts w:ascii="Times New Roman" w:eastAsia="Calibri" w:hAnsi="Times New Roman" w:cs="Times New Roman"/>
                <w:sz w:val="20"/>
                <w:szCs w:val="20"/>
              </w:rPr>
              <w:t xml:space="preserve"> teacher confidence, and awareness of and </w:t>
            </w:r>
            <w:r w:rsidR="00C64F41">
              <w:rPr>
                <w:rFonts w:ascii="Times New Roman" w:eastAsia="Calibri" w:hAnsi="Times New Roman" w:cs="Times New Roman"/>
                <w:sz w:val="20"/>
                <w:szCs w:val="20"/>
              </w:rPr>
              <w:t>response to student needs</w:t>
            </w:r>
          </w:p>
          <w:p w14:paraId="335CD300" w14:textId="77777777" w:rsidR="007F6E3B" w:rsidRPr="00D24EF5" w:rsidRDefault="007F6E3B" w:rsidP="009B1135">
            <w:pPr>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i</w:t>
            </w:r>
            <w:r w:rsidRPr="00D24EF5">
              <w:rPr>
                <w:rFonts w:ascii="Times New Roman" w:eastAsia="Calibri" w:hAnsi="Times New Roman" w:cs="Times New Roman"/>
                <w:sz w:val="20"/>
                <w:szCs w:val="20"/>
              </w:rPr>
              <w:t>ncreased</w:t>
            </w:r>
            <w:proofErr w:type="gramEnd"/>
            <w:r w:rsidRPr="00D24EF5">
              <w:rPr>
                <w:rFonts w:ascii="Times New Roman" w:eastAsia="Calibri" w:hAnsi="Times New Roman" w:cs="Times New Roman"/>
                <w:sz w:val="20"/>
                <w:szCs w:val="20"/>
              </w:rPr>
              <w:t xml:space="preserve"> teacher knowledge and skills, which are applied to benef</w:t>
            </w:r>
            <w:r w:rsidR="00C64F41">
              <w:rPr>
                <w:rFonts w:ascii="Times New Roman" w:eastAsia="Calibri" w:hAnsi="Times New Roman" w:cs="Times New Roman"/>
                <w:sz w:val="20"/>
                <w:szCs w:val="20"/>
              </w:rPr>
              <w:t>it the learning of all students</w:t>
            </w:r>
          </w:p>
        </w:tc>
        <w:tc>
          <w:tcPr>
            <w:tcW w:w="2835" w:type="dxa"/>
          </w:tcPr>
          <w:p w14:paraId="0B17718F" w14:textId="77777777" w:rsidR="007F6E3B" w:rsidRPr="00D24EF5" w:rsidRDefault="007F6E3B" w:rsidP="009B1135">
            <w:pPr>
              <w:rPr>
                <w:rFonts w:ascii="Times New Roman" w:eastAsia="Calibri" w:hAnsi="Times New Roman" w:cs="Times New Roman"/>
                <w:sz w:val="20"/>
                <w:szCs w:val="20"/>
              </w:rPr>
            </w:pPr>
          </w:p>
          <w:p w14:paraId="1D6C242A"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d</w:t>
            </w:r>
            <w:r w:rsidRPr="00D24EF5">
              <w:rPr>
                <w:rFonts w:ascii="Times New Roman" w:eastAsia="Calibri" w:hAnsi="Times New Roman" w:cs="Times New Roman"/>
                <w:sz w:val="20"/>
                <w:szCs w:val="20"/>
              </w:rPr>
              <w:t>irectly</w:t>
            </w:r>
            <w:proofErr w:type="gramEnd"/>
            <w:r w:rsidRPr="00D24EF5">
              <w:rPr>
                <w:rFonts w:ascii="Times New Roman" w:eastAsia="Calibri" w:hAnsi="Times New Roman" w:cs="Times New Roman"/>
                <w:sz w:val="20"/>
                <w:szCs w:val="20"/>
              </w:rPr>
              <w:t xml:space="preserve"> improved student outcomes including engagement, confidence, commitment, self-esteem/regard etc.</w:t>
            </w:r>
          </w:p>
          <w:p w14:paraId="58B40EFC" w14:textId="77777777" w:rsidR="007F6E3B" w:rsidRPr="00D24EF5" w:rsidRDefault="007F6E3B" w:rsidP="009B1135">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i</w:t>
            </w:r>
            <w:r w:rsidRPr="00D24EF5">
              <w:rPr>
                <w:rFonts w:ascii="Times New Roman" w:eastAsia="Calibri" w:hAnsi="Times New Roman" w:cs="Times New Roman"/>
                <w:sz w:val="20"/>
                <w:szCs w:val="20"/>
              </w:rPr>
              <w:t>ncreased</w:t>
            </w:r>
            <w:proofErr w:type="gramEnd"/>
            <w:r w:rsidRPr="00D24EF5">
              <w:rPr>
                <w:rFonts w:ascii="Times New Roman" w:eastAsia="Calibri" w:hAnsi="Times New Roman" w:cs="Times New Roman"/>
                <w:sz w:val="20"/>
                <w:szCs w:val="20"/>
              </w:rPr>
              <w:t xml:space="preserve"> student skills including communication, team-work, leadership etc.</w:t>
            </w:r>
          </w:p>
        </w:tc>
        <w:tc>
          <w:tcPr>
            <w:tcW w:w="2972" w:type="dxa"/>
          </w:tcPr>
          <w:p w14:paraId="0EAFCE70" w14:textId="77777777" w:rsidR="007F6E3B" w:rsidRPr="00D24EF5" w:rsidRDefault="007F6E3B" w:rsidP="009B1135">
            <w:pPr>
              <w:rPr>
                <w:rFonts w:ascii="Times New Roman" w:eastAsia="Calibri" w:hAnsi="Times New Roman" w:cs="Times New Roman"/>
                <w:sz w:val="20"/>
                <w:szCs w:val="20"/>
              </w:rPr>
            </w:pPr>
          </w:p>
          <w:p w14:paraId="098F5FF4"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i</w:t>
            </w:r>
            <w:r w:rsidRPr="00D24EF5">
              <w:rPr>
                <w:rFonts w:ascii="Times New Roman" w:eastAsia="Calibri" w:hAnsi="Times New Roman" w:cs="Times New Roman"/>
                <w:sz w:val="20"/>
                <w:szCs w:val="20"/>
              </w:rPr>
              <w:t>ncreased</w:t>
            </w:r>
            <w:proofErr w:type="gramEnd"/>
            <w:r w:rsidRPr="00D24EF5">
              <w:rPr>
                <w:rFonts w:ascii="Times New Roman" w:eastAsia="Calibri" w:hAnsi="Times New Roman" w:cs="Times New Roman"/>
                <w:sz w:val="20"/>
                <w:szCs w:val="20"/>
              </w:rPr>
              <w:t xml:space="preserve"> collaboration betwee</w:t>
            </w:r>
            <w:r w:rsidR="00C64F41">
              <w:rPr>
                <w:rFonts w:ascii="Times New Roman" w:eastAsia="Calibri" w:hAnsi="Times New Roman" w:cs="Times New Roman"/>
                <w:sz w:val="20"/>
                <w:szCs w:val="20"/>
              </w:rPr>
              <w:t xml:space="preserve">n students and </w:t>
            </w:r>
            <w:r w:rsidR="005A6980">
              <w:rPr>
                <w:rFonts w:ascii="Times New Roman" w:eastAsia="Calibri" w:hAnsi="Times New Roman" w:cs="Times New Roman"/>
                <w:sz w:val="20"/>
                <w:szCs w:val="20"/>
              </w:rPr>
              <w:t>staff</w:t>
            </w:r>
          </w:p>
          <w:p w14:paraId="5C60CF22" w14:textId="77777777" w:rsidR="007F6E3B" w:rsidRPr="00D24EF5" w:rsidRDefault="00CC1CF7" w:rsidP="009B1135">
            <w:pPr>
              <w:spacing w:line="264"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i</w:t>
            </w:r>
            <w:r w:rsidR="00C64F41">
              <w:rPr>
                <w:rFonts w:ascii="Times New Roman" w:eastAsia="Calibri" w:hAnsi="Times New Roman" w:cs="Times New Roman"/>
                <w:sz w:val="20"/>
                <w:szCs w:val="20"/>
              </w:rPr>
              <w:t>ncreased</w:t>
            </w:r>
            <w:proofErr w:type="gramEnd"/>
            <w:r w:rsidR="00C64F41">
              <w:rPr>
                <w:rFonts w:ascii="Times New Roman" w:eastAsia="Calibri" w:hAnsi="Times New Roman" w:cs="Times New Roman"/>
                <w:sz w:val="20"/>
                <w:szCs w:val="20"/>
              </w:rPr>
              <w:t xml:space="preserve"> mutual regard/respect</w:t>
            </w:r>
            <w:r w:rsidR="007F6E3B" w:rsidRPr="00D24EF5">
              <w:rPr>
                <w:rFonts w:ascii="Times New Roman" w:eastAsia="Calibri" w:hAnsi="Times New Roman" w:cs="Times New Roman"/>
                <w:sz w:val="20"/>
                <w:szCs w:val="20"/>
              </w:rPr>
              <w:t xml:space="preserve"> </w:t>
            </w:r>
            <w:r>
              <w:rPr>
                <w:rFonts w:ascii="Times New Roman" w:eastAsia="Calibri" w:hAnsi="Times New Roman" w:cs="Times New Roman"/>
                <w:sz w:val="20"/>
                <w:szCs w:val="20"/>
              </w:rPr>
              <w:t>*w</w:t>
            </w:r>
            <w:r w:rsidR="007F6E3B" w:rsidRPr="00D24EF5">
              <w:rPr>
                <w:rFonts w:ascii="Times New Roman" w:eastAsia="Calibri" w:hAnsi="Times New Roman" w:cs="Times New Roman"/>
                <w:sz w:val="20"/>
                <w:szCs w:val="20"/>
              </w:rPr>
              <w:t>illingness to collaboratively address uncertaint</w:t>
            </w:r>
            <w:r w:rsidR="00C64F41">
              <w:rPr>
                <w:rFonts w:ascii="Times New Roman" w:eastAsia="Calibri" w:hAnsi="Times New Roman" w:cs="Times New Roman"/>
                <w:sz w:val="20"/>
                <w:szCs w:val="20"/>
              </w:rPr>
              <w:t>y, and unknown and risky issues</w:t>
            </w:r>
          </w:p>
          <w:p w14:paraId="08F72DBC" w14:textId="77777777" w:rsidR="007F6E3B" w:rsidRPr="00D24EF5" w:rsidRDefault="007F6E3B" w:rsidP="005A6980">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b</w:t>
            </w:r>
            <w:r w:rsidRPr="00D24EF5">
              <w:rPr>
                <w:rFonts w:ascii="Times New Roman" w:eastAsia="Calibri" w:hAnsi="Times New Roman" w:cs="Times New Roman"/>
                <w:sz w:val="20"/>
                <w:szCs w:val="20"/>
              </w:rPr>
              <w:t>etter</w:t>
            </w:r>
            <w:proofErr w:type="gramEnd"/>
            <w:r w:rsidRPr="00D24EF5">
              <w:rPr>
                <w:rFonts w:ascii="Times New Roman" w:eastAsia="Calibri" w:hAnsi="Times New Roman" w:cs="Times New Roman"/>
                <w:sz w:val="20"/>
                <w:szCs w:val="20"/>
              </w:rPr>
              <w:t xml:space="preserve"> structures</w:t>
            </w:r>
            <w:r>
              <w:rPr>
                <w:rFonts w:ascii="Times New Roman" w:eastAsia="Calibri" w:hAnsi="Times New Roman" w:cs="Times New Roman"/>
                <w:sz w:val="20"/>
                <w:szCs w:val="20"/>
              </w:rPr>
              <w:t>/</w:t>
            </w:r>
            <w:r w:rsidRPr="00D24EF5">
              <w:rPr>
                <w:rFonts w:ascii="Times New Roman" w:eastAsia="Calibri" w:hAnsi="Times New Roman" w:cs="Times New Roman"/>
                <w:sz w:val="20"/>
                <w:szCs w:val="20"/>
              </w:rPr>
              <w:t>approaches that meet the educational needs</w:t>
            </w:r>
            <w:r w:rsidR="00C64F41">
              <w:rPr>
                <w:rFonts w:ascii="Times New Roman" w:eastAsia="Calibri" w:hAnsi="Times New Roman" w:cs="Times New Roman"/>
                <w:sz w:val="20"/>
                <w:szCs w:val="20"/>
              </w:rPr>
              <w:t xml:space="preserve"> of all – students and </w:t>
            </w:r>
            <w:r w:rsidR="005A6980">
              <w:rPr>
                <w:rFonts w:ascii="Times New Roman" w:eastAsia="Calibri" w:hAnsi="Times New Roman" w:cs="Times New Roman"/>
                <w:sz w:val="20"/>
                <w:szCs w:val="20"/>
              </w:rPr>
              <w:t>staff</w:t>
            </w:r>
          </w:p>
        </w:tc>
      </w:tr>
    </w:tbl>
    <w:p w14:paraId="264014E2" w14:textId="77777777" w:rsidR="007F6E3B" w:rsidRPr="00D24EF5" w:rsidRDefault="007F6E3B" w:rsidP="007F6E3B">
      <w:pPr>
        <w:rPr>
          <w:rFonts w:ascii="Times New Roman" w:hAnsi="Times New Roman" w:cs="Times New Roman"/>
          <w:sz w:val="20"/>
          <w:szCs w:val="20"/>
        </w:rPr>
      </w:pPr>
    </w:p>
    <w:p w14:paraId="036DF4AD" w14:textId="77777777" w:rsidR="007F6E3B" w:rsidRPr="00BC55F7" w:rsidRDefault="007F6E3B" w:rsidP="007F6E3B">
      <w:pPr>
        <w:spacing w:after="0"/>
        <w:rPr>
          <w:rFonts w:ascii="Times New Roman" w:hAnsi="Times New Roman" w:cs="Times New Roman"/>
          <w:b/>
          <w:sz w:val="20"/>
          <w:szCs w:val="20"/>
        </w:rPr>
      </w:pPr>
      <w:r w:rsidRPr="00BC55F7">
        <w:rPr>
          <w:rFonts w:ascii="Times New Roman" w:hAnsi="Times New Roman" w:cs="Times New Roman"/>
          <w:b/>
          <w:sz w:val="20"/>
          <w:szCs w:val="20"/>
        </w:rPr>
        <w:t>Challenges and future directions</w:t>
      </w:r>
    </w:p>
    <w:tbl>
      <w:tblPr>
        <w:tblStyle w:val="TableGrid"/>
        <w:tblW w:w="0" w:type="auto"/>
        <w:tblLook w:val="04A0" w:firstRow="1" w:lastRow="0" w:firstColumn="1" w:lastColumn="0" w:noHBand="0" w:noVBand="1"/>
      </w:tblPr>
      <w:tblGrid>
        <w:gridCol w:w="1980"/>
        <w:gridCol w:w="2835"/>
        <w:gridCol w:w="2693"/>
        <w:gridCol w:w="2972"/>
      </w:tblGrid>
      <w:tr w:rsidR="007F6E3B" w:rsidRPr="00D24EF5" w14:paraId="4F41D531" w14:textId="77777777" w:rsidTr="00CB0F80">
        <w:tc>
          <w:tcPr>
            <w:tcW w:w="1980" w:type="dxa"/>
            <w:tcBorders>
              <w:bottom w:val="single" w:sz="4" w:space="0" w:color="auto"/>
            </w:tcBorders>
            <w:shd w:val="clear" w:color="auto" w:fill="F2F2F2" w:themeFill="background1" w:themeFillShade="F2"/>
          </w:tcPr>
          <w:p w14:paraId="2C504AC5" w14:textId="77777777" w:rsidR="007F6E3B" w:rsidRPr="00D24EF5" w:rsidRDefault="007F6E3B" w:rsidP="009B1135">
            <w:pPr>
              <w:rPr>
                <w:rFonts w:ascii="Times New Roman" w:hAnsi="Times New Roman" w:cs="Times New Roman"/>
                <w:sz w:val="20"/>
                <w:szCs w:val="20"/>
              </w:rPr>
            </w:pPr>
          </w:p>
        </w:tc>
        <w:tc>
          <w:tcPr>
            <w:tcW w:w="2835" w:type="dxa"/>
            <w:shd w:val="clear" w:color="auto" w:fill="F2F2F2" w:themeFill="background1" w:themeFillShade="F2"/>
          </w:tcPr>
          <w:p w14:paraId="1F512AB4"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Voice</w:t>
            </w:r>
          </w:p>
        </w:tc>
        <w:tc>
          <w:tcPr>
            <w:tcW w:w="2693" w:type="dxa"/>
            <w:shd w:val="clear" w:color="auto" w:fill="F2F2F2" w:themeFill="background1" w:themeFillShade="F2"/>
          </w:tcPr>
          <w:p w14:paraId="07E00BA4"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Agency</w:t>
            </w:r>
          </w:p>
        </w:tc>
        <w:tc>
          <w:tcPr>
            <w:tcW w:w="2972" w:type="dxa"/>
            <w:shd w:val="clear" w:color="auto" w:fill="F2F2F2" w:themeFill="background1" w:themeFillShade="F2"/>
          </w:tcPr>
          <w:p w14:paraId="392B5AA9"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Leadership</w:t>
            </w:r>
          </w:p>
        </w:tc>
      </w:tr>
      <w:tr w:rsidR="007F6E3B" w:rsidRPr="00D24EF5" w14:paraId="67BE5E2A" w14:textId="77777777" w:rsidTr="00CB0F80">
        <w:tc>
          <w:tcPr>
            <w:tcW w:w="1980" w:type="dxa"/>
            <w:shd w:val="clear" w:color="auto" w:fill="F2F2F2" w:themeFill="background1" w:themeFillShade="F2"/>
          </w:tcPr>
          <w:p w14:paraId="2B9CA3CD" w14:textId="77777777" w:rsidR="007F6E3B" w:rsidRPr="00BC55F7" w:rsidRDefault="007F6E3B" w:rsidP="009B1135">
            <w:pPr>
              <w:rPr>
                <w:rFonts w:ascii="Times New Roman" w:hAnsi="Times New Roman" w:cs="Times New Roman"/>
                <w:b/>
                <w:sz w:val="20"/>
                <w:szCs w:val="20"/>
              </w:rPr>
            </w:pPr>
          </w:p>
          <w:p w14:paraId="3344B1A3" w14:textId="77777777" w:rsidR="007F6E3B" w:rsidRPr="00BC55F7" w:rsidRDefault="007F6E3B" w:rsidP="009B1135">
            <w:pPr>
              <w:rPr>
                <w:rFonts w:ascii="Times New Roman" w:hAnsi="Times New Roman" w:cs="Times New Roman"/>
                <w:b/>
                <w:sz w:val="20"/>
                <w:szCs w:val="20"/>
              </w:rPr>
            </w:pPr>
            <w:r w:rsidRPr="00BC55F7">
              <w:rPr>
                <w:rFonts w:ascii="Times New Roman" w:hAnsi="Times New Roman" w:cs="Times New Roman"/>
                <w:b/>
                <w:sz w:val="20"/>
                <w:szCs w:val="20"/>
              </w:rPr>
              <w:t>Critical Challenges</w:t>
            </w:r>
          </w:p>
        </w:tc>
        <w:tc>
          <w:tcPr>
            <w:tcW w:w="2835" w:type="dxa"/>
          </w:tcPr>
          <w:p w14:paraId="6D5F7C99" w14:textId="77777777" w:rsidR="007F6E3B" w:rsidRPr="00D24EF5" w:rsidRDefault="007F6E3B" w:rsidP="009B1135">
            <w:pPr>
              <w:spacing w:line="236" w:lineRule="auto"/>
              <w:rPr>
                <w:rFonts w:ascii="Times New Roman" w:eastAsia="Calibri" w:hAnsi="Times New Roman" w:cs="Times New Roman"/>
                <w:sz w:val="20"/>
                <w:szCs w:val="20"/>
              </w:rPr>
            </w:pPr>
          </w:p>
          <w:p w14:paraId="033BF73E"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a</w:t>
            </w:r>
            <w:r w:rsidRPr="00D24EF5">
              <w:rPr>
                <w:rFonts w:ascii="Times New Roman" w:eastAsia="Calibri" w:hAnsi="Times New Roman" w:cs="Times New Roman"/>
                <w:sz w:val="20"/>
                <w:szCs w:val="20"/>
              </w:rPr>
              <w:t>mplifying</w:t>
            </w:r>
            <w:proofErr w:type="gramEnd"/>
            <w:r w:rsidRPr="00D24EF5">
              <w:rPr>
                <w:rFonts w:ascii="Times New Roman" w:eastAsia="Calibri" w:hAnsi="Times New Roman" w:cs="Times New Roman"/>
                <w:sz w:val="20"/>
                <w:szCs w:val="20"/>
              </w:rPr>
              <w:t xml:space="preserve"> student capacity to expre</w:t>
            </w:r>
            <w:r w:rsidR="00C64F41">
              <w:rPr>
                <w:rFonts w:ascii="Times New Roman" w:eastAsia="Calibri" w:hAnsi="Times New Roman" w:cs="Times New Roman"/>
                <w:sz w:val="20"/>
                <w:szCs w:val="20"/>
              </w:rPr>
              <w:t>ss and present views and ideas</w:t>
            </w:r>
          </w:p>
          <w:p w14:paraId="2E88AA2A"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i</w:t>
            </w:r>
            <w:r w:rsidRPr="00D24EF5">
              <w:rPr>
                <w:rFonts w:ascii="Times New Roman" w:eastAsia="Calibri" w:hAnsi="Times New Roman" w:cs="Times New Roman"/>
                <w:sz w:val="20"/>
                <w:szCs w:val="20"/>
              </w:rPr>
              <w:t>ncreasing</w:t>
            </w:r>
            <w:proofErr w:type="gramEnd"/>
            <w:r w:rsidRPr="00D24EF5">
              <w:rPr>
                <w:rFonts w:ascii="Times New Roman" w:eastAsia="Calibri" w:hAnsi="Times New Roman" w:cs="Times New Roman"/>
                <w:sz w:val="20"/>
                <w:szCs w:val="20"/>
              </w:rPr>
              <w:t xml:space="preserve"> </w:t>
            </w:r>
            <w:r w:rsidR="00CC1CF7">
              <w:rPr>
                <w:rFonts w:ascii="Times New Roman" w:eastAsia="Calibri" w:hAnsi="Times New Roman" w:cs="Times New Roman"/>
                <w:sz w:val="20"/>
                <w:szCs w:val="20"/>
              </w:rPr>
              <w:t xml:space="preserve">the </w:t>
            </w:r>
            <w:r w:rsidRPr="00D24EF5">
              <w:rPr>
                <w:rFonts w:ascii="Times New Roman" w:eastAsia="Calibri" w:hAnsi="Times New Roman" w:cs="Times New Roman"/>
                <w:sz w:val="20"/>
                <w:szCs w:val="20"/>
              </w:rPr>
              <w:t>capacity of teachers</w:t>
            </w:r>
            <w:r w:rsidR="006F01FE">
              <w:rPr>
                <w:rFonts w:ascii="Times New Roman" w:eastAsia="Calibri" w:hAnsi="Times New Roman" w:cs="Times New Roman"/>
                <w:sz w:val="20"/>
                <w:szCs w:val="20"/>
              </w:rPr>
              <w:t>/staff</w:t>
            </w:r>
            <w:r w:rsidRPr="00D24EF5">
              <w:rPr>
                <w:rFonts w:ascii="Times New Roman" w:eastAsia="Calibri" w:hAnsi="Times New Roman" w:cs="Times New Roman"/>
                <w:sz w:val="20"/>
                <w:szCs w:val="20"/>
              </w:rPr>
              <w:t xml:space="preserve"> to listen and respond.</w:t>
            </w:r>
          </w:p>
          <w:p w14:paraId="4BF4E048" w14:textId="77777777" w:rsidR="007F6E3B" w:rsidRPr="00D24EF5" w:rsidRDefault="007F6E3B" w:rsidP="009B1135">
            <w:pP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b</w:t>
            </w:r>
            <w:r w:rsidR="00C64F41">
              <w:rPr>
                <w:rFonts w:ascii="Times New Roman" w:eastAsia="Calibri" w:hAnsi="Times New Roman" w:cs="Times New Roman"/>
                <w:sz w:val="20"/>
                <w:szCs w:val="20"/>
              </w:rPr>
              <w:t>uilding</w:t>
            </w:r>
            <w:proofErr w:type="gramEnd"/>
            <w:r w:rsidR="00C64F41">
              <w:rPr>
                <w:rFonts w:ascii="Times New Roman" w:eastAsia="Calibri" w:hAnsi="Times New Roman" w:cs="Times New Roman"/>
                <w:sz w:val="20"/>
                <w:szCs w:val="20"/>
              </w:rPr>
              <w:t xml:space="preserve"> inclusivity of voices</w:t>
            </w:r>
          </w:p>
        </w:tc>
        <w:tc>
          <w:tcPr>
            <w:tcW w:w="2693" w:type="dxa"/>
          </w:tcPr>
          <w:p w14:paraId="0C4CFE87" w14:textId="77777777" w:rsidR="007F6E3B" w:rsidRPr="00D24EF5" w:rsidRDefault="007F6E3B" w:rsidP="009B1135">
            <w:pPr>
              <w:spacing w:line="236" w:lineRule="auto"/>
              <w:rPr>
                <w:rFonts w:ascii="Times New Roman" w:eastAsia="Calibri" w:hAnsi="Times New Roman" w:cs="Times New Roman"/>
                <w:sz w:val="20"/>
                <w:szCs w:val="20"/>
              </w:rPr>
            </w:pPr>
          </w:p>
          <w:p w14:paraId="00CD48C1"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i</w:t>
            </w:r>
            <w:r w:rsidRPr="00D24EF5">
              <w:rPr>
                <w:rFonts w:ascii="Times New Roman" w:eastAsia="Calibri" w:hAnsi="Times New Roman" w:cs="Times New Roman"/>
                <w:sz w:val="20"/>
                <w:szCs w:val="20"/>
              </w:rPr>
              <w:t>ntegrating</w:t>
            </w:r>
            <w:proofErr w:type="gramEnd"/>
            <w:r w:rsidRPr="00D24EF5">
              <w:rPr>
                <w:rFonts w:ascii="Times New Roman" w:eastAsia="Calibri" w:hAnsi="Times New Roman" w:cs="Times New Roman"/>
                <w:sz w:val="20"/>
                <w:szCs w:val="20"/>
              </w:rPr>
              <w:t xml:space="preserve"> such approaches within externally controlled curriculum (</w:t>
            </w:r>
            <w:r w:rsidR="00C64F41">
              <w:rPr>
                <w:rFonts w:ascii="Times New Roman" w:eastAsia="Calibri" w:hAnsi="Times New Roman" w:cs="Times New Roman"/>
                <w:sz w:val="20"/>
                <w:szCs w:val="20"/>
              </w:rPr>
              <w:t>for both students and teachers)</w:t>
            </w:r>
          </w:p>
          <w:p w14:paraId="5E6CC112"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i</w:t>
            </w:r>
            <w:r w:rsidRPr="00D24EF5">
              <w:rPr>
                <w:rFonts w:ascii="Times New Roman" w:eastAsia="Calibri" w:hAnsi="Times New Roman" w:cs="Times New Roman"/>
                <w:sz w:val="20"/>
                <w:szCs w:val="20"/>
              </w:rPr>
              <w:t>dentifying</w:t>
            </w:r>
            <w:proofErr w:type="gramEnd"/>
            <w:r w:rsidRPr="00D24EF5">
              <w:rPr>
                <w:rFonts w:ascii="Times New Roman" w:eastAsia="Calibri" w:hAnsi="Times New Roman" w:cs="Times New Roman"/>
                <w:sz w:val="20"/>
                <w:szCs w:val="20"/>
              </w:rPr>
              <w:t xml:space="preserve"> rele</w:t>
            </w:r>
            <w:r w:rsidR="00C64F41">
              <w:rPr>
                <w:rFonts w:ascii="Times New Roman" w:eastAsia="Calibri" w:hAnsi="Times New Roman" w:cs="Times New Roman"/>
                <w:sz w:val="20"/>
                <w:szCs w:val="20"/>
              </w:rPr>
              <w:t>vant good practice initiatives.</w:t>
            </w:r>
          </w:p>
          <w:p w14:paraId="0D37A8C9" w14:textId="77777777" w:rsidR="007F6E3B" w:rsidRPr="00D24EF5" w:rsidRDefault="007F6E3B" w:rsidP="00CC1CF7">
            <w:pPr>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b</w:t>
            </w:r>
            <w:r w:rsidRPr="00D24EF5">
              <w:rPr>
                <w:rFonts w:ascii="Times New Roman" w:eastAsia="Calibri" w:hAnsi="Times New Roman" w:cs="Times New Roman"/>
                <w:sz w:val="20"/>
                <w:szCs w:val="20"/>
              </w:rPr>
              <w:t>uilding</w:t>
            </w:r>
            <w:proofErr w:type="gramEnd"/>
            <w:r w:rsidRPr="00D24EF5">
              <w:rPr>
                <w:rFonts w:ascii="Times New Roman" w:eastAsia="Calibri" w:hAnsi="Times New Roman" w:cs="Times New Roman"/>
                <w:sz w:val="20"/>
                <w:szCs w:val="20"/>
              </w:rPr>
              <w:t xml:space="preserve"> inclusivity of action (i.e. not ‘just’ </w:t>
            </w:r>
            <w:r w:rsidR="00C64F41">
              <w:rPr>
                <w:rFonts w:ascii="Times New Roman" w:eastAsia="Calibri" w:hAnsi="Times New Roman" w:cs="Times New Roman"/>
                <w:sz w:val="20"/>
                <w:szCs w:val="20"/>
              </w:rPr>
              <w:t>the ‘good’/’bad’ students etc.)</w:t>
            </w:r>
          </w:p>
        </w:tc>
        <w:tc>
          <w:tcPr>
            <w:tcW w:w="2972" w:type="dxa"/>
          </w:tcPr>
          <w:p w14:paraId="2B52CC69" w14:textId="77777777" w:rsidR="007F6E3B" w:rsidRPr="00D24EF5" w:rsidRDefault="007F6E3B" w:rsidP="009B1135">
            <w:pPr>
              <w:spacing w:line="236" w:lineRule="auto"/>
              <w:rPr>
                <w:rFonts w:ascii="Times New Roman" w:eastAsia="Calibri" w:hAnsi="Times New Roman" w:cs="Times New Roman"/>
                <w:sz w:val="20"/>
                <w:szCs w:val="20"/>
              </w:rPr>
            </w:pPr>
          </w:p>
          <w:p w14:paraId="2278A420"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i</w:t>
            </w:r>
            <w:r w:rsidRPr="00D24EF5">
              <w:rPr>
                <w:rFonts w:ascii="Times New Roman" w:eastAsia="Calibri" w:hAnsi="Times New Roman" w:cs="Times New Roman"/>
                <w:sz w:val="20"/>
                <w:szCs w:val="20"/>
              </w:rPr>
              <w:t>ncreas</w:t>
            </w:r>
            <w:r w:rsidR="00C64F41">
              <w:rPr>
                <w:rFonts w:ascii="Times New Roman" w:eastAsia="Calibri" w:hAnsi="Times New Roman" w:cs="Times New Roman"/>
                <w:sz w:val="20"/>
                <w:szCs w:val="20"/>
              </w:rPr>
              <w:t>ing</w:t>
            </w:r>
            <w:proofErr w:type="gramEnd"/>
            <w:r w:rsidR="00C64F41">
              <w:rPr>
                <w:rFonts w:ascii="Times New Roman" w:eastAsia="Calibri" w:hAnsi="Times New Roman" w:cs="Times New Roman"/>
                <w:sz w:val="20"/>
                <w:szCs w:val="20"/>
              </w:rPr>
              <w:t xml:space="preserve"> student representati</w:t>
            </w:r>
            <w:r w:rsidR="001A0E9C">
              <w:rPr>
                <w:rFonts w:ascii="Times New Roman" w:eastAsia="Calibri" w:hAnsi="Times New Roman" w:cs="Times New Roman"/>
                <w:sz w:val="20"/>
                <w:szCs w:val="20"/>
              </w:rPr>
              <w:t>on</w:t>
            </w:r>
          </w:p>
          <w:p w14:paraId="093D1A26"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b</w:t>
            </w:r>
            <w:r w:rsidRPr="00D24EF5">
              <w:rPr>
                <w:rFonts w:ascii="Times New Roman" w:eastAsia="Calibri" w:hAnsi="Times New Roman" w:cs="Times New Roman"/>
                <w:sz w:val="20"/>
                <w:szCs w:val="20"/>
              </w:rPr>
              <w:t>uilding</w:t>
            </w:r>
            <w:proofErr w:type="gramEnd"/>
            <w:r w:rsidRPr="00D24EF5">
              <w:rPr>
                <w:rFonts w:ascii="Times New Roman" w:eastAsia="Calibri" w:hAnsi="Times New Roman" w:cs="Times New Roman"/>
                <w:sz w:val="20"/>
                <w:szCs w:val="20"/>
              </w:rPr>
              <w:t xml:space="preserve"> mutual respect for contri</w:t>
            </w:r>
            <w:r w:rsidR="00C64F41">
              <w:rPr>
                <w:rFonts w:ascii="Times New Roman" w:eastAsia="Calibri" w:hAnsi="Times New Roman" w:cs="Times New Roman"/>
                <w:sz w:val="20"/>
                <w:szCs w:val="20"/>
              </w:rPr>
              <w:t>butions (taking all seriously).</w:t>
            </w:r>
          </w:p>
          <w:p w14:paraId="0820D1F7"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s</w:t>
            </w:r>
            <w:r w:rsidRPr="00D24EF5">
              <w:rPr>
                <w:rFonts w:ascii="Times New Roman" w:eastAsia="Calibri" w:hAnsi="Times New Roman" w:cs="Times New Roman"/>
                <w:sz w:val="20"/>
                <w:szCs w:val="20"/>
              </w:rPr>
              <w:t>haring</w:t>
            </w:r>
            <w:proofErr w:type="gramEnd"/>
            <w:r w:rsidRPr="00D24EF5">
              <w:rPr>
                <w:rFonts w:ascii="Times New Roman" w:eastAsia="Calibri" w:hAnsi="Times New Roman" w:cs="Times New Roman"/>
                <w:sz w:val="20"/>
                <w:szCs w:val="20"/>
              </w:rPr>
              <w:t xml:space="preserve"> and addressing challenges</w:t>
            </w:r>
            <w:r w:rsidR="00CC1CF7">
              <w:rPr>
                <w:rFonts w:ascii="Times New Roman" w:eastAsia="Calibri" w:hAnsi="Times New Roman" w:cs="Times New Roman"/>
                <w:sz w:val="20"/>
                <w:szCs w:val="20"/>
              </w:rPr>
              <w:t xml:space="preserve">, </w:t>
            </w:r>
            <w:r w:rsidRPr="00D24EF5">
              <w:rPr>
                <w:rFonts w:ascii="Times New Roman" w:eastAsia="Calibri" w:hAnsi="Times New Roman" w:cs="Times New Roman"/>
                <w:sz w:val="20"/>
                <w:szCs w:val="20"/>
              </w:rPr>
              <w:t>in</w:t>
            </w:r>
            <w:r w:rsidR="00CC1CF7">
              <w:rPr>
                <w:rFonts w:ascii="Times New Roman" w:eastAsia="Calibri" w:hAnsi="Times New Roman" w:cs="Times New Roman"/>
                <w:sz w:val="20"/>
                <w:szCs w:val="20"/>
              </w:rPr>
              <w:t>cluding</w:t>
            </w:r>
            <w:r w:rsidR="00C64F41">
              <w:rPr>
                <w:rFonts w:ascii="Times New Roman" w:eastAsia="Calibri" w:hAnsi="Times New Roman" w:cs="Times New Roman"/>
                <w:sz w:val="20"/>
                <w:szCs w:val="20"/>
              </w:rPr>
              <w:t xml:space="preserve"> contentious areas.</w:t>
            </w:r>
          </w:p>
          <w:p w14:paraId="6E23A002" w14:textId="77777777" w:rsidR="007F6E3B" w:rsidRPr="00D24EF5" w:rsidRDefault="007F6E3B" w:rsidP="009B1135">
            <w:pPr>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b</w:t>
            </w:r>
            <w:r w:rsidR="00C64F41">
              <w:rPr>
                <w:rFonts w:ascii="Times New Roman" w:eastAsia="Calibri" w:hAnsi="Times New Roman" w:cs="Times New Roman"/>
                <w:sz w:val="20"/>
                <w:szCs w:val="20"/>
              </w:rPr>
              <w:t>uilding</w:t>
            </w:r>
            <w:proofErr w:type="gramEnd"/>
            <w:r w:rsidR="00C64F41">
              <w:rPr>
                <w:rFonts w:ascii="Times New Roman" w:eastAsia="Calibri" w:hAnsi="Times New Roman" w:cs="Times New Roman"/>
                <w:sz w:val="20"/>
                <w:szCs w:val="20"/>
              </w:rPr>
              <w:t xml:space="preserve"> inclusivity</w:t>
            </w:r>
          </w:p>
        </w:tc>
      </w:tr>
      <w:tr w:rsidR="007F6E3B" w:rsidRPr="00D24EF5" w14:paraId="14ED28EE" w14:textId="77777777" w:rsidTr="00CB0F80">
        <w:tc>
          <w:tcPr>
            <w:tcW w:w="1980" w:type="dxa"/>
            <w:shd w:val="clear" w:color="auto" w:fill="F2F2F2" w:themeFill="background1" w:themeFillShade="F2"/>
          </w:tcPr>
          <w:p w14:paraId="0D2F71C3" w14:textId="77777777" w:rsidR="007F6E3B" w:rsidRPr="00BC55F7" w:rsidRDefault="007F6E3B" w:rsidP="009B1135">
            <w:pPr>
              <w:rPr>
                <w:rFonts w:ascii="Times New Roman" w:hAnsi="Times New Roman" w:cs="Times New Roman"/>
                <w:b/>
                <w:sz w:val="20"/>
                <w:szCs w:val="20"/>
              </w:rPr>
            </w:pPr>
          </w:p>
          <w:p w14:paraId="702C0D05" w14:textId="77777777" w:rsidR="007F6E3B" w:rsidRDefault="00CC1CF7" w:rsidP="009B1135">
            <w:pPr>
              <w:rPr>
                <w:rFonts w:ascii="Times New Roman" w:hAnsi="Times New Roman" w:cs="Times New Roman"/>
                <w:b/>
                <w:sz w:val="20"/>
                <w:szCs w:val="20"/>
              </w:rPr>
            </w:pPr>
            <w:r>
              <w:rPr>
                <w:rFonts w:ascii="Times New Roman" w:hAnsi="Times New Roman" w:cs="Times New Roman"/>
                <w:b/>
                <w:sz w:val="20"/>
                <w:szCs w:val="20"/>
              </w:rPr>
              <w:t>Implementation</w:t>
            </w:r>
          </w:p>
          <w:p w14:paraId="64FC6815" w14:textId="77777777" w:rsidR="00CC1CF7" w:rsidRPr="00BC55F7" w:rsidRDefault="00CC1CF7" w:rsidP="009B1135">
            <w:pPr>
              <w:rPr>
                <w:rFonts w:ascii="Times New Roman" w:hAnsi="Times New Roman" w:cs="Times New Roman"/>
                <w:b/>
                <w:sz w:val="20"/>
                <w:szCs w:val="20"/>
              </w:rPr>
            </w:pPr>
            <w:r>
              <w:rPr>
                <w:rFonts w:ascii="Times New Roman" w:hAnsi="Times New Roman" w:cs="Times New Roman"/>
                <w:b/>
                <w:sz w:val="20"/>
                <w:szCs w:val="20"/>
              </w:rPr>
              <w:t>Challenges</w:t>
            </w:r>
          </w:p>
        </w:tc>
        <w:tc>
          <w:tcPr>
            <w:tcW w:w="2835" w:type="dxa"/>
          </w:tcPr>
          <w:p w14:paraId="4231E3CA" w14:textId="77777777" w:rsidR="007F6E3B" w:rsidRPr="00D24EF5" w:rsidRDefault="007F6E3B" w:rsidP="009B1135">
            <w:pPr>
              <w:spacing w:line="236" w:lineRule="auto"/>
              <w:rPr>
                <w:rFonts w:ascii="Times New Roman" w:hAnsi="Times New Roman" w:cs="Times New Roman"/>
                <w:sz w:val="20"/>
                <w:szCs w:val="20"/>
              </w:rPr>
            </w:pPr>
          </w:p>
          <w:p w14:paraId="0EFCA762"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b</w:t>
            </w:r>
            <w:r w:rsidRPr="00D24EF5">
              <w:rPr>
                <w:rFonts w:ascii="Times New Roman" w:eastAsia="Calibri" w:hAnsi="Times New Roman" w:cs="Times New Roman"/>
                <w:sz w:val="20"/>
                <w:szCs w:val="20"/>
              </w:rPr>
              <w:t>uilding</w:t>
            </w:r>
            <w:proofErr w:type="gramEnd"/>
            <w:r w:rsidRPr="00D24EF5">
              <w:rPr>
                <w:rFonts w:ascii="Times New Roman" w:eastAsia="Calibri" w:hAnsi="Times New Roman" w:cs="Times New Roman"/>
                <w:sz w:val="20"/>
                <w:szCs w:val="20"/>
              </w:rPr>
              <w:t xml:space="preserve"> understanding of all parties about student voice, agency and </w:t>
            </w:r>
            <w:r w:rsidR="00CC1CF7">
              <w:rPr>
                <w:rFonts w:ascii="Times New Roman" w:eastAsia="Calibri" w:hAnsi="Times New Roman" w:cs="Times New Roman"/>
                <w:sz w:val="20"/>
                <w:szCs w:val="20"/>
              </w:rPr>
              <w:t>leadership</w:t>
            </w:r>
          </w:p>
          <w:p w14:paraId="0DAE1CC4"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work</w:t>
            </w:r>
            <w:r w:rsidRPr="00D24EF5">
              <w:rPr>
                <w:rFonts w:ascii="Times New Roman" w:eastAsia="Calibri" w:hAnsi="Times New Roman" w:cs="Times New Roman"/>
                <w:sz w:val="20"/>
                <w:szCs w:val="20"/>
              </w:rPr>
              <w:t>shops</w:t>
            </w:r>
            <w:proofErr w:type="gramEnd"/>
            <w:r w:rsidRPr="00D24EF5">
              <w:rPr>
                <w:rFonts w:ascii="Times New Roman" w:eastAsia="Calibri" w:hAnsi="Times New Roman" w:cs="Times New Roman"/>
                <w:sz w:val="20"/>
                <w:szCs w:val="20"/>
              </w:rPr>
              <w:t xml:space="preserve"> for students to build communication and</w:t>
            </w:r>
            <w:r w:rsidR="00C64F41">
              <w:rPr>
                <w:rFonts w:ascii="Times New Roman" w:eastAsia="Calibri" w:hAnsi="Times New Roman" w:cs="Times New Roman"/>
                <w:sz w:val="20"/>
                <w:szCs w:val="20"/>
              </w:rPr>
              <w:t xml:space="preserve"> teamwork skills and confidence</w:t>
            </w:r>
          </w:p>
          <w:p w14:paraId="6B924D96"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works</w:t>
            </w:r>
            <w:r w:rsidR="006F01FE">
              <w:rPr>
                <w:rFonts w:ascii="Times New Roman" w:eastAsia="Calibri" w:hAnsi="Times New Roman" w:cs="Times New Roman"/>
                <w:sz w:val="20"/>
                <w:szCs w:val="20"/>
              </w:rPr>
              <w:t>hops</w:t>
            </w:r>
            <w:proofErr w:type="gramEnd"/>
            <w:r w:rsidR="006F01FE">
              <w:rPr>
                <w:rFonts w:ascii="Times New Roman" w:eastAsia="Calibri" w:hAnsi="Times New Roman" w:cs="Times New Roman"/>
                <w:sz w:val="20"/>
                <w:szCs w:val="20"/>
              </w:rPr>
              <w:t xml:space="preserve"> for teachers/staff </w:t>
            </w:r>
            <w:r w:rsidRPr="00D24EF5">
              <w:rPr>
                <w:rFonts w:ascii="Times New Roman" w:eastAsia="Calibri" w:hAnsi="Times New Roman" w:cs="Times New Roman"/>
                <w:sz w:val="20"/>
                <w:szCs w:val="20"/>
              </w:rPr>
              <w:t xml:space="preserve">to build </w:t>
            </w:r>
            <w:r w:rsidR="00CC1CF7">
              <w:rPr>
                <w:rFonts w:ascii="Times New Roman" w:eastAsia="Calibri" w:hAnsi="Times New Roman" w:cs="Times New Roman"/>
                <w:sz w:val="20"/>
                <w:szCs w:val="20"/>
              </w:rPr>
              <w:t>capacity</w:t>
            </w:r>
          </w:p>
          <w:p w14:paraId="66B77125"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d</w:t>
            </w:r>
            <w:r w:rsidRPr="00D24EF5">
              <w:rPr>
                <w:rFonts w:ascii="Times New Roman" w:eastAsia="Calibri" w:hAnsi="Times New Roman" w:cs="Times New Roman"/>
                <w:sz w:val="20"/>
                <w:szCs w:val="20"/>
              </w:rPr>
              <w:t>evelopment</w:t>
            </w:r>
            <w:proofErr w:type="gramEnd"/>
            <w:r w:rsidRPr="00D24EF5">
              <w:rPr>
                <w:rFonts w:ascii="Times New Roman" w:eastAsia="Calibri" w:hAnsi="Times New Roman" w:cs="Times New Roman"/>
                <w:sz w:val="20"/>
                <w:szCs w:val="20"/>
              </w:rPr>
              <w:t xml:space="preserve"> of resources: e.g. quizzes, proformas, challenges etc.</w:t>
            </w:r>
          </w:p>
        </w:tc>
        <w:tc>
          <w:tcPr>
            <w:tcW w:w="2693" w:type="dxa"/>
          </w:tcPr>
          <w:p w14:paraId="267C89CF" w14:textId="77777777" w:rsidR="007F6E3B" w:rsidRPr="00D24EF5" w:rsidRDefault="007F6E3B" w:rsidP="009B1135">
            <w:pPr>
              <w:spacing w:line="236" w:lineRule="auto"/>
              <w:rPr>
                <w:rFonts w:ascii="Times New Roman" w:eastAsia="Calibri" w:hAnsi="Times New Roman" w:cs="Times New Roman"/>
                <w:sz w:val="20"/>
                <w:szCs w:val="20"/>
              </w:rPr>
            </w:pPr>
          </w:p>
          <w:p w14:paraId="12BF9D39" w14:textId="77777777" w:rsidR="007F6E3B" w:rsidRPr="00D24EF5" w:rsidRDefault="00CC1CF7"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b</w:t>
            </w:r>
            <w:r w:rsidR="007F6E3B">
              <w:rPr>
                <w:rFonts w:ascii="Times New Roman" w:eastAsia="Calibri" w:hAnsi="Times New Roman" w:cs="Times New Roman"/>
                <w:sz w:val="20"/>
                <w:szCs w:val="20"/>
              </w:rPr>
              <w:t>uild</w:t>
            </w:r>
            <w:proofErr w:type="gramEnd"/>
            <w:r w:rsidR="007F6E3B" w:rsidRPr="00D24EF5">
              <w:rPr>
                <w:rFonts w:ascii="Times New Roman" w:eastAsia="Calibri" w:hAnsi="Times New Roman" w:cs="Times New Roman"/>
                <w:sz w:val="20"/>
                <w:szCs w:val="20"/>
              </w:rPr>
              <w:t xml:space="preserve"> the presence and ro</w:t>
            </w:r>
            <w:r w:rsidR="00C64F41">
              <w:rPr>
                <w:rFonts w:ascii="Times New Roman" w:eastAsia="Calibri" w:hAnsi="Times New Roman" w:cs="Times New Roman"/>
                <w:sz w:val="20"/>
                <w:szCs w:val="20"/>
              </w:rPr>
              <w:t>le of student groups in schools</w:t>
            </w:r>
          </w:p>
          <w:p w14:paraId="5BFF5112" w14:textId="77777777" w:rsidR="007F6E3B" w:rsidRPr="00D24EF5" w:rsidRDefault="007F6E3B"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s</w:t>
            </w:r>
            <w:r w:rsidRPr="00D24EF5">
              <w:rPr>
                <w:rFonts w:ascii="Times New Roman" w:eastAsia="Calibri" w:hAnsi="Times New Roman" w:cs="Times New Roman"/>
                <w:sz w:val="20"/>
                <w:szCs w:val="20"/>
              </w:rPr>
              <w:t>tudent</w:t>
            </w:r>
            <w:proofErr w:type="gramEnd"/>
            <w:r w:rsidRPr="00D24EF5">
              <w:rPr>
                <w:rFonts w:ascii="Times New Roman" w:eastAsia="Calibri" w:hAnsi="Times New Roman" w:cs="Times New Roman"/>
                <w:sz w:val="20"/>
                <w:szCs w:val="20"/>
              </w:rPr>
              <w:t>-led and participatory curriculum approaches</w:t>
            </w:r>
            <w:r w:rsidR="00C64F41">
              <w:rPr>
                <w:rFonts w:ascii="Times New Roman" w:eastAsia="Calibri" w:hAnsi="Times New Roman" w:cs="Times New Roman"/>
                <w:sz w:val="20"/>
                <w:szCs w:val="20"/>
              </w:rPr>
              <w:t xml:space="preserve"> at classroom and school levels</w:t>
            </w:r>
          </w:p>
          <w:p w14:paraId="6CD616AC" w14:textId="77777777" w:rsidR="007F6E3B" w:rsidRPr="00D24EF5" w:rsidRDefault="007F6E3B" w:rsidP="009B1135">
            <w:pPr>
              <w:spacing w:line="236" w:lineRule="auto"/>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CC1CF7">
              <w:rPr>
                <w:rFonts w:ascii="Times New Roman" w:eastAsia="Calibri" w:hAnsi="Times New Roman" w:cs="Times New Roman"/>
                <w:sz w:val="20"/>
                <w:szCs w:val="20"/>
              </w:rPr>
              <w:t>s</w:t>
            </w:r>
            <w:r w:rsidRPr="00D24EF5">
              <w:rPr>
                <w:rFonts w:ascii="Times New Roman" w:eastAsia="Calibri" w:hAnsi="Times New Roman" w:cs="Times New Roman"/>
                <w:sz w:val="20"/>
                <w:szCs w:val="20"/>
              </w:rPr>
              <w:t>et</w:t>
            </w:r>
            <w:proofErr w:type="gramEnd"/>
            <w:r w:rsidRPr="00D24EF5">
              <w:rPr>
                <w:rFonts w:ascii="Times New Roman" w:eastAsia="Calibri" w:hAnsi="Times New Roman" w:cs="Times New Roman"/>
                <w:sz w:val="20"/>
                <w:szCs w:val="20"/>
              </w:rPr>
              <w:t xml:space="preserve"> up networks of students and teac</w:t>
            </w:r>
            <w:r w:rsidR="00C64F41">
              <w:rPr>
                <w:rFonts w:ascii="Times New Roman" w:eastAsia="Calibri" w:hAnsi="Times New Roman" w:cs="Times New Roman"/>
                <w:sz w:val="20"/>
                <w:szCs w:val="20"/>
              </w:rPr>
              <w:t>hers</w:t>
            </w:r>
            <w:r w:rsidR="006F01FE">
              <w:rPr>
                <w:rFonts w:ascii="Times New Roman" w:eastAsia="Calibri" w:hAnsi="Times New Roman" w:cs="Times New Roman"/>
                <w:sz w:val="20"/>
                <w:szCs w:val="20"/>
              </w:rPr>
              <w:t>/staff</w:t>
            </w:r>
            <w:r w:rsidR="00C64F41">
              <w:rPr>
                <w:rFonts w:ascii="Times New Roman" w:eastAsia="Calibri" w:hAnsi="Times New Roman" w:cs="Times New Roman"/>
                <w:sz w:val="20"/>
                <w:szCs w:val="20"/>
              </w:rPr>
              <w:t xml:space="preserve"> to work and learn together</w:t>
            </w:r>
          </w:p>
        </w:tc>
        <w:tc>
          <w:tcPr>
            <w:tcW w:w="2972" w:type="dxa"/>
          </w:tcPr>
          <w:p w14:paraId="6C30BD57" w14:textId="77777777" w:rsidR="007F6E3B" w:rsidRPr="00D24EF5" w:rsidRDefault="007F6E3B" w:rsidP="009B1135">
            <w:pPr>
              <w:spacing w:line="236" w:lineRule="auto"/>
              <w:ind w:firstLine="12"/>
              <w:rPr>
                <w:rFonts w:ascii="Times New Roman" w:hAnsi="Times New Roman" w:cs="Times New Roman"/>
                <w:sz w:val="20"/>
                <w:szCs w:val="20"/>
              </w:rPr>
            </w:pPr>
          </w:p>
          <w:p w14:paraId="24DCB25C" w14:textId="77777777" w:rsidR="007F6E3B" w:rsidRPr="00D24EF5" w:rsidRDefault="00CC1CF7" w:rsidP="009B1135">
            <w:pPr>
              <w:spacing w:line="236" w:lineRule="auto"/>
              <w:rPr>
                <w:rFonts w:ascii="Times New Roman" w:hAnsi="Times New Roman" w:cs="Times New Roman"/>
                <w:sz w:val="20"/>
                <w:szCs w:val="20"/>
              </w:rPr>
            </w:pPr>
            <w:r>
              <w:rPr>
                <w:rFonts w:ascii="Times New Roman" w:eastAsia="Calibri" w:hAnsi="Times New Roman" w:cs="Times New Roman"/>
                <w:sz w:val="20"/>
                <w:szCs w:val="20"/>
              </w:rPr>
              <w:t>*v</w:t>
            </w:r>
            <w:r w:rsidR="007F6E3B" w:rsidRPr="00D24EF5">
              <w:rPr>
                <w:rFonts w:ascii="Times New Roman" w:eastAsia="Calibri" w:hAnsi="Times New Roman" w:cs="Times New Roman"/>
                <w:sz w:val="20"/>
                <w:szCs w:val="20"/>
              </w:rPr>
              <w:t xml:space="preserve">arious ‘students as partners’ approaches </w:t>
            </w:r>
            <w:r>
              <w:rPr>
                <w:rFonts w:ascii="Times New Roman" w:eastAsia="Calibri" w:hAnsi="Times New Roman" w:cs="Times New Roman"/>
                <w:sz w:val="20"/>
                <w:szCs w:val="20"/>
              </w:rPr>
              <w:t>(</w:t>
            </w:r>
            <w:proofErr w:type="gramStart"/>
            <w:r w:rsidR="007F6E3B" w:rsidRPr="00D24EF5">
              <w:rPr>
                <w:rFonts w:ascii="Times New Roman" w:eastAsia="Calibri" w:hAnsi="Times New Roman" w:cs="Times New Roman"/>
                <w:sz w:val="20"/>
                <w:szCs w:val="20"/>
              </w:rPr>
              <w:t>e.g.</w:t>
            </w:r>
            <w:proofErr w:type="gramEnd"/>
            <w:r w:rsidR="007F6E3B" w:rsidRPr="00D24EF5">
              <w:rPr>
                <w:rFonts w:ascii="Times New Roman" w:eastAsia="Calibri" w:hAnsi="Times New Roman" w:cs="Times New Roman"/>
                <w:sz w:val="20"/>
                <w:szCs w:val="20"/>
              </w:rPr>
              <w:t xml:space="preserve"> co-planning of curriculum, students and school governance, student-staff research teams, joint reflection on and investigation of student attitude survey</w:t>
            </w:r>
            <w:r>
              <w:rPr>
                <w:rFonts w:ascii="Times New Roman" w:eastAsia="Calibri" w:hAnsi="Times New Roman" w:cs="Times New Roman"/>
                <w:sz w:val="20"/>
                <w:szCs w:val="20"/>
              </w:rPr>
              <w:t>s)</w:t>
            </w:r>
          </w:p>
          <w:p w14:paraId="41B341B9" w14:textId="77777777" w:rsidR="007F6E3B" w:rsidRPr="00D24EF5" w:rsidRDefault="007F6E3B" w:rsidP="00CC1CF7">
            <w:pPr>
              <w:spacing w:line="236" w:lineRule="auto"/>
              <w:ind w:firstLine="12"/>
              <w:rPr>
                <w:rFonts w:ascii="Times New Roman" w:hAnsi="Times New Roman" w:cs="Times New Roman"/>
                <w:sz w:val="20"/>
                <w:szCs w:val="20"/>
              </w:rPr>
            </w:pPr>
          </w:p>
        </w:tc>
      </w:tr>
    </w:tbl>
    <w:p w14:paraId="6947FA51" w14:textId="77777777" w:rsidR="007F6E3B" w:rsidRDefault="007F6E3B" w:rsidP="007F6E3B">
      <w:pPr>
        <w:spacing w:after="0"/>
        <w:rPr>
          <w:rFonts w:ascii="Times New Roman" w:hAnsi="Times New Roman" w:cs="Times New Roman"/>
          <w:sz w:val="20"/>
          <w:szCs w:val="20"/>
        </w:rPr>
      </w:pPr>
    </w:p>
    <w:p w14:paraId="7132409E" w14:textId="77777777" w:rsidR="006B696D" w:rsidRDefault="006B696D" w:rsidP="006B696D">
      <w:pPr>
        <w:pStyle w:val="Heading2"/>
        <w:spacing w:after="120"/>
        <w:jc w:val="both"/>
        <w:rPr>
          <w:b/>
          <w:bCs/>
          <w:caps/>
          <w:color w:val="auto"/>
        </w:rPr>
      </w:pPr>
    </w:p>
    <w:p w14:paraId="42640FEA" w14:textId="329DF7A5" w:rsidR="006B696D" w:rsidRDefault="006B696D" w:rsidP="006B696D">
      <w:pPr>
        <w:pStyle w:val="Heading2"/>
        <w:spacing w:after="120"/>
        <w:jc w:val="both"/>
        <w:rPr>
          <w:b/>
          <w:bCs/>
          <w:caps/>
          <w:color w:val="auto"/>
        </w:rPr>
      </w:pPr>
      <w:r>
        <w:rPr>
          <w:b/>
          <w:bCs/>
          <w:caps/>
          <w:color w:val="auto"/>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B696D" w14:paraId="648D7847" w14:textId="77777777" w:rsidTr="004941F4">
        <w:tc>
          <w:tcPr>
            <w:tcW w:w="2940" w:type="dxa"/>
            <w:tcBorders>
              <w:top w:val="single" w:sz="4" w:space="0" w:color="auto"/>
              <w:left w:val="single" w:sz="4" w:space="0" w:color="auto"/>
              <w:bottom w:val="single" w:sz="4" w:space="0" w:color="auto"/>
              <w:right w:val="single" w:sz="4" w:space="0" w:color="auto"/>
            </w:tcBorders>
            <w:hideMark/>
          </w:tcPr>
          <w:p w14:paraId="13C350D0" w14:textId="77777777" w:rsidR="006B696D" w:rsidRDefault="006B696D" w:rsidP="004941F4">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46FFF602" w14:textId="77777777" w:rsidR="006B696D" w:rsidRDefault="006B696D" w:rsidP="004941F4">
            <w:r>
              <w:t>Term 2, 2022</w:t>
            </w:r>
          </w:p>
        </w:tc>
      </w:tr>
      <w:tr w:rsidR="006B696D" w14:paraId="4F21B92E" w14:textId="77777777" w:rsidTr="004941F4">
        <w:tc>
          <w:tcPr>
            <w:tcW w:w="2940" w:type="dxa"/>
            <w:tcBorders>
              <w:top w:val="single" w:sz="4" w:space="0" w:color="auto"/>
              <w:left w:val="single" w:sz="4" w:space="0" w:color="auto"/>
              <w:bottom w:val="single" w:sz="4" w:space="0" w:color="auto"/>
              <w:right w:val="single" w:sz="4" w:space="0" w:color="auto"/>
            </w:tcBorders>
            <w:hideMark/>
          </w:tcPr>
          <w:p w14:paraId="224C158F" w14:textId="77777777" w:rsidR="006B696D" w:rsidRDefault="006B696D" w:rsidP="004941F4">
            <w:r>
              <w:t>Consultation</w:t>
            </w:r>
          </w:p>
        </w:tc>
        <w:tc>
          <w:tcPr>
            <w:tcW w:w="6075" w:type="dxa"/>
            <w:tcBorders>
              <w:top w:val="single" w:sz="4" w:space="0" w:color="auto"/>
              <w:left w:val="single" w:sz="4" w:space="0" w:color="auto"/>
              <w:bottom w:val="single" w:sz="4" w:space="0" w:color="auto"/>
              <w:right w:val="single" w:sz="4" w:space="0" w:color="auto"/>
            </w:tcBorders>
            <w:hideMark/>
          </w:tcPr>
          <w:p w14:paraId="5BE3D9A7" w14:textId="77777777" w:rsidR="006B696D" w:rsidRDefault="006B696D" w:rsidP="004941F4">
            <w:r>
              <w:t>Endorsed by School Council 12/09/2022</w:t>
            </w:r>
          </w:p>
        </w:tc>
      </w:tr>
      <w:tr w:rsidR="006B696D" w14:paraId="0B64B114" w14:textId="77777777" w:rsidTr="004941F4">
        <w:tc>
          <w:tcPr>
            <w:tcW w:w="2940" w:type="dxa"/>
            <w:tcBorders>
              <w:top w:val="single" w:sz="4" w:space="0" w:color="auto"/>
              <w:left w:val="single" w:sz="4" w:space="0" w:color="auto"/>
              <w:bottom w:val="single" w:sz="4" w:space="0" w:color="auto"/>
              <w:right w:val="single" w:sz="4" w:space="0" w:color="auto"/>
            </w:tcBorders>
            <w:hideMark/>
          </w:tcPr>
          <w:p w14:paraId="5BC9E78F" w14:textId="77777777" w:rsidR="006B696D" w:rsidRDefault="006B696D" w:rsidP="004941F4">
            <w:r>
              <w:t>Approved by</w:t>
            </w:r>
          </w:p>
        </w:tc>
        <w:tc>
          <w:tcPr>
            <w:tcW w:w="6075" w:type="dxa"/>
            <w:tcBorders>
              <w:top w:val="single" w:sz="4" w:space="0" w:color="auto"/>
              <w:left w:val="single" w:sz="4" w:space="0" w:color="auto"/>
              <w:bottom w:val="single" w:sz="4" w:space="0" w:color="auto"/>
              <w:right w:val="single" w:sz="4" w:space="0" w:color="auto"/>
            </w:tcBorders>
            <w:hideMark/>
          </w:tcPr>
          <w:p w14:paraId="6BC54E96" w14:textId="77777777" w:rsidR="006B696D" w:rsidRDefault="006B696D" w:rsidP="004941F4">
            <w:r>
              <w:t xml:space="preserve">Principal </w:t>
            </w:r>
          </w:p>
        </w:tc>
      </w:tr>
      <w:tr w:rsidR="006B696D" w14:paraId="2B609367" w14:textId="77777777" w:rsidTr="004941F4">
        <w:trPr>
          <w:trHeight w:val="70"/>
        </w:trPr>
        <w:tc>
          <w:tcPr>
            <w:tcW w:w="2940" w:type="dxa"/>
            <w:tcBorders>
              <w:top w:val="single" w:sz="4" w:space="0" w:color="auto"/>
              <w:left w:val="single" w:sz="4" w:space="0" w:color="auto"/>
              <w:bottom w:val="single" w:sz="4" w:space="0" w:color="auto"/>
              <w:right w:val="single" w:sz="4" w:space="0" w:color="auto"/>
            </w:tcBorders>
            <w:hideMark/>
          </w:tcPr>
          <w:p w14:paraId="30EA04FD" w14:textId="77777777" w:rsidR="006B696D" w:rsidRDefault="006B696D" w:rsidP="004941F4">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1CCE24A5" w14:textId="77777777" w:rsidR="006B696D" w:rsidRDefault="006B696D" w:rsidP="004941F4">
            <w:r>
              <w:t>2024</w:t>
            </w:r>
          </w:p>
        </w:tc>
      </w:tr>
    </w:tbl>
    <w:p w14:paraId="33039881" w14:textId="77777777" w:rsidR="006B696D" w:rsidRPr="008D0D09" w:rsidRDefault="006B696D" w:rsidP="006B696D">
      <w:pPr>
        <w:spacing w:before="40" w:after="240"/>
        <w:rPr>
          <w:rFonts w:ascii="Times New Roman" w:hAnsi="Times New Roman"/>
          <w:b/>
        </w:rPr>
      </w:pPr>
    </w:p>
    <w:p w14:paraId="426F6C01" w14:textId="77777777" w:rsidR="00547A49" w:rsidRPr="00CA3019" w:rsidRDefault="00547A49" w:rsidP="00CF4092">
      <w:pPr>
        <w:spacing w:after="0"/>
        <w:rPr>
          <w:rFonts w:ascii="Times New Roman" w:hAnsi="Times New Roman" w:cs="Times New Roman"/>
        </w:rPr>
      </w:pPr>
    </w:p>
    <w:sectPr w:rsidR="00547A49" w:rsidRPr="00CA3019" w:rsidSect="00CA3019">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30C0"/>
    <w:multiLevelType w:val="hybridMultilevel"/>
    <w:tmpl w:val="D1122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01CA5"/>
    <w:multiLevelType w:val="hybridMultilevel"/>
    <w:tmpl w:val="4FDC4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5D0D4C"/>
    <w:multiLevelType w:val="hybridMultilevel"/>
    <w:tmpl w:val="AECE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8C477D"/>
    <w:multiLevelType w:val="hybridMultilevel"/>
    <w:tmpl w:val="7A14C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BB3A91"/>
    <w:multiLevelType w:val="hybridMultilevel"/>
    <w:tmpl w:val="2CAC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8693310">
    <w:abstractNumId w:val="2"/>
  </w:num>
  <w:num w:numId="2" w16cid:durableId="2017538432">
    <w:abstractNumId w:val="4"/>
  </w:num>
  <w:num w:numId="3" w16cid:durableId="2012369525">
    <w:abstractNumId w:val="1"/>
  </w:num>
  <w:num w:numId="4" w16cid:durableId="471361597">
    <w:abstractNumId w:val="3"/>
  </w:num>
  <w:num w:numId="5" w16cid:durableId="136525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6C"/>
    <w:rsid w:val="00094D32"/>
    <w:rsid w:val="000F1F6C"/>
    <w:rsid w:val="000F445C"/>
    <w:rsid w:val="0014092A"/>
    <w:rsid w:val="00146E91"/>
    <w:rsid w:val="001769F9"/>
    <w:rsid w:val="001A0E9C"/>
    <w:rsid w:val="002761C4"/>
    <w:rsid w:val="002855D8"/>
    <w:rsid w:val="00290053"/>
    <w:rsid w:val="002939E4"/>
    <w:rsid w:val="002C6EC9"/>
    <w:rsid w:val="0032556B"/>
    <w:rsid w:val="00335118"/>
    <w:rsid w:val="00363D22"/>
    <w:rsid w:val="003F0B98"/>
    <w:rsid w:val="003F7381"/>
    <w:rsid w:val="00483191"/>
    <w:rsid w:val="004836A6"/>
    <w:rsid w:val="004A6811"/>
    <w:rsid w:val="004D5199"/>
    <w:rsid w:val="004E654F"/>
    <w:rsid w:val="00501622"/>
    <w:rsid w:val="00512689"/>
    <w:rsid w:val="0052027E"/>
    <w:rsid w:val="00534277"/>
    <w:rsid w:val="00547A49"/>
    <w:rsid w:val="00597566"/>
    <w:rsid w:val="005A6980"/>
    <w:rsid w:val="005D6F07"/>
    <w:rsid w:val="00697862"/>
    <w:rsid w:val="006B696D"/>
    <w:rsid w:val="006C0B19"/>
    <w:rsid w:val="006F01FE"/>
    <w:rsid w:val="007229B9"/>
    <w:rsid w:val="00782A65"/>
    <w:rsid w:val="00782E79"/>
    <w:rsid w:val="007A33E8"/>
    <w:rsid w:val="007F615C"/>
    <w:rsid w:val="007F6E3B"/>
    <w:rsid w:val="00812490"/>
    <w:rsid w:val="00813A17"/>
    <w:rsid w:val="00841FB2"/>
    <w:rsid w:val="00847415"/>
    <w:rsid w:val="00890D27"/>
    <w:rsid w:val="009D58F8"/>
    <w:rsid w:val="009F0FB1"/>
    <w:rsid w:val="009F3284"/>
    <w:rsid w:val="00A04D90"/>
    <w:rsid w:val="00A22524"/>
    <w:rsid w:val="00A44C78"/>
    <w:rsid w:val="00A5395A"/>
    <w:rsid w:val="00AD5BED"/>
    <w:rsid w:val="00B33F44"/>
    <w:rsid w:val="00B70C3F"/>
    <w:rsid w:val="00B85163"/>
    <w:rsid w:val="00C02CD3"/>
    <w:rsid w:val="00C11393"/>
    <w:rsid w:val="00C6409C"/>
    <w:rsid w:val="00C64F41"/>
    <w:rsid w:val="00C93DCB"/>
    <w:rsid w:val="00CA3019"/>
    <w:rsid w:val="00CB0F80"/>
    <w:rsid w:val="00CC1CF7"/>
    <w:rsid w:val="00CD5FD1"/>
    <w:rsid w:val="00CF4092"/>
    <w:rsid w:val="00D2557F"/>
    <w:rsid w:val="00D349BF"/>
    <w:rsid w:val="00D618F1"/>
    <w:rsid w:val="00DF1ED8"/>
    <w:rsid w:val="00E015D6"/>
    <w:rsid w:val="00E12882"/>
    <w:rsid w:val="00E54D92"/>
    <w:rsid w:val="00E80F5C"/>
    <w:rsid w:val="00EE08F3"/>
    <w:rsid w:val="00EF1CB6"/>
    <w:rsid w:val="00F10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8B93"/>
  <w15:chartTrackingRefBased/>
  <w15:docId w15:val="{2D09856F-96D0-4032-AF24-D2A02A1D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696D"/>
    <w:pPr>
      <w:keepNext/>
      <w:keepLines/>
      <w:spacing w:before="40" w:after="0" w:line="240" w:lineRule="auto"/>
      <w:outlineLvl w:val="1"/>
    </w:pPr>
    <w:rPr>
      <w:rFonts w:asciiTheme="majorHAnsi" w:eastAsiaTheme="majorEastAsia" w:hAnsiTheme="majorHAnsi" w:cstheme="majorBidi"/>
      <w:color w:val="314595"/>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19"/>
    <w:pPr>
      <w:ind w:left="720"/>
      <w:contextualSpacing/>
    </w:pPr>
  </w:style>
  <w:style w:type="paragraph" w:styleId="BalloonText">
    <w:name w:val="Balloon Text"/>
    <w:basedOn w:val="Normal"/>
    <w:link w:val="BalloonTextChar"/>
    <w:uiPriority w:val="99"/>
    <w:semiHidden/>
    <w:unhideWhenUsed/>
    <w:rsid w:val="00276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C4"/>
    <w:rPr>
      <w:rFonts w:ascii="Segoe UI" w:hAnsi="Segoe UI" w:cs="Segoe UI"/>
      <w:sz w:val="18"/>
      <w:szCs w:val="18"/>
    </w:rPr>
  </w:style>
  <w:style w:type="paragraph" w:customStyle="1" w:styleId="Default">
    <w:name w:val="Default"/>
    <w:rsid w:val="00363D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F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B696D"/>
    <w:rPr>
      <w:rFonts w:asciiTheme="majorHAnsi" w:eastAsiaTheme="majorEastAsia" w:hAnsiTheme="majorHAnsi" w:cstheme="majorBidi"/>
      <w:color w:val="314595"/>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Walker</dc:creator>
  <cp:keywords/>
  <dc:description/>
  <cp:lastModifiedBy>John Webb</cp:lastModifiedBy>
  <cp:revision>5</cp:revision>
  <cp:lastPrinted>2021-06-10T23:47:00Z</cp:lastPrinted>
  <dcterms:created xsi:type="dcterms:W3CDTF">2021-07-29T02:30:00Z</dcterms:created>
  <dcterms:modified xsi:type="dcterms:W3CDTF">2022-09-12T22:12:00Z</dcterms:modified>
</cp:coreProperties>
</file>