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1531"/>
        <w:tblW w:w="14197" w:type="dxa"/>
        <w:tblLayout w:type="fixed"/>
        <w:tblLook w:val="04A0" w:firstRow="1" w:lastRow="0" w:firstColumn="1" w:lastColumn="0" w:noHBand="0" w:noVBand="1"/>
      </w:tblPr>
      <w:tblGrid>
        <w:gridCol w:w="524"/>
        <w:gridCol w:w="688"/>
        <w:gridCol w:w="143"/>
        <w:gridCol w:w="843"/>
        <w:gridCol w:w="1175"/>
        <w:gridCol w:w="524"/>
        <w:gridCol w:w="525"/>
        <w:gridCol w:w="525"/>
        <w:gridCol w:w="525"/>
        <w:gridCol w:w="525"/>
        <w:gridCol w:w="526"/>
        <w:gridCol w:w="176"/>
        <w:gridCol w:w="349"/>
        <w:gridCol w:w="527"/>
        <w:gridCol w:w="526"/>
        <w:gridCol w:w="539"/>
        <w:gridCol w:w="567"/>
        <w:gridCol w:w="590"/>
        <w:gridCol w:w="577"/>
        <w:gridCol w:w="582"/>
        <w:gridCol w:w="51"/>
        <w:gridCol w:w="532"/>
        <w:gridCol w:w="530"/>
        <w:gridCol w:w="531"/>
        <w:gridCol w:w="11"/>
        <w:gridCol w:w="519"/>
        <w:gridCol w:w="530"/>
        <w:gridCol w:w="530"/>
        <w:gridCol w:w="7"/>
      </w:tblGrid>
      <w:tr w:rsidR="00F43E85" w:rsidTr="00F43E85">
        <w:trPr>
          <w:trHeight w:val="405"/>
        </w:trPr>
        <w:tc>
          <w:tcPr>
            <w:tcW w:w="1212" w:type="dxa"/>
            <w:gridSpan w:val="2"/>
          </w:tcPr>
          <w:p w:rsidR="00F43E85" w:rsidRPr="002709A7" w:rsidRDefault="00F43E85" w:rsidP="00F43E8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985" w:type="dxa"/>
            <w:gridSpan w:val="27"/>
          </w:tcPr>
          <w:p w:rsidR="00F43E85" w:rsidRPr="002709A7" w:rsidRDefault="00F43E85" w:rsidP="00F43E85">
            <w:pPr>
              <w:jc w:val="center"/>
              <w:rPr>
                <w:b/>
                <w:sz w:val="28"/>
                <w:szCs w:val="28"/>
              </w:rPr>
            </w:pPr>
            <w:r w:rsidRPr="002709A7">
              <w:rPr>
                <w:b/>
                <w:sz w:val="28"/>
                <w:szCs w:val="28"/>
              </w:rPr>
              <w:t>Year 7-10</w:t>
            </w:r>
            <w:r w:rsidR="00C3686E">
              <w:rPr>
                <w:b/>
                <w:sz w:val="28"/>
                <w:szCs w:val="28"/>
              </w:rPr>
              <w:t xml:space="preserve"> Mathematics Scope and</w:t>
            </w:r>
            <w:r w:rsidRPr="002709A7">
              <w:rPr>
                <w:b/>
                <w:sz w:val="28"/>
                <w:szCs w:val="28"/>
              </w:rPr>
              <w:t xml:space="preserve"> Sequence of Teaching Semester 1 and 2</w:t>
            </w:r>
            <w:r>
              <w:rPr>
                <w:b/>
                <w:sz w:val="28"/>
                <w:szCs w:val="28"/>
              </w:rPr>
              <w:t>, 2019</w:t>
            </w:r>
          </w:p>
        </w:tc>
      </w:tr>
      <w:tr w:rsidR="00A22EFE" w:rsidTr="00390206">
        <w:trPr>
          <w:gridAfter w:val="1"/>
          <w:wAfter w:w="7" w:type="dxa"/>
          <w:trHeight w:val="466"/>
        </w:trPr>
        <w:tc>
          <w:tcPr>
            <w:tcW w:w="524" w:type="dxa"/>
            <w:vMerge w:val="restart"/>
            <w:shd w:val="clear" w:color="auto" w:fill="D9D9D9" w:themeFill="background1" w:themeFillShade="D9"/>
            <w:textDirection w:val="btLr"/>
          </w:tcPr>
          <w:p w:rsidR="00A22EFE" w:rsidRPr="00C618AA" w:rsidRDefault="00A22EFE" w:rsidP="00A22EFE">
            <w:pPr>
              <w:ind w:left="113" w:right="113"/>
              <w:jc w:val="right"/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Each Period = 50 minutes</w:t>
            </w:r>
          </w:p>
        </w:tc>
        <w:tc>
          <w:tcPr>
            <w:tcW w:w="831" w:type="dxa"/>
            <w:gridSpan w:val="2"/>
            <w:shd w:val="clear" w:color="auto" w:fill="D9D9D9" w:themeFill="background1" w:themeFillShade="D9"/>
          </w:tcPr>
          <w:p w:rsidR="00A22EFE" w:rsidRPr="00987730" w:rsidRDefault="00A22EFE" w:rsidP="00A22EFE">
            <w:pPr>
              <w:rPr>
                <w:sz w:val="16"/>
                <w:szCs w:val="16"/>
              </w:rPr>
            </w:pPr>
            <w:r w:rsidRPr="00987730">
              <w:rPr>
                <w:sz w:val="16"/>
                <w:szCs w:val="16"/>
              </w:rPr>
              <w:t>Periods per week</w:t>
            </w:r>
          </w:p>
        </w:tc>
        <w:tc>
          <w:tcPr>
            <w:tcW w:w="843" w:type="dxa"/>
            <w:shd w:val="clear" w:color="auto" w:fill="D9D9D9" w:themeFill="background1" w:themeFillShade="D9"/>
          </w:tcPr>
          <w:p w:rsidR="00A22EFE" w:rsidRPr="00987730" w:rsidRDefault="00A22EFE" w:rsidP="00A22EFE">
            <w:pPr>
              <w:rPr>
                <w:sz w:val="16"/>
                <w:szCs w:val="16"/>
              </w:rPr>
            </w:pPr>
            <w:r w:rsidRPr="00987730">
              <w:rPr>
                <w:sz w:val="16"/>
                <w:szCs w:val="16"/>
              </w:rPr>
              <w:t>Semester</w:t>
            </w:r>
          </w:p>
        </w:tc>
        <w:tc>
          <w:tcPr>
            <w:tcW w:w="1175" w:type="dxa"/>
            <w:shd w:val="clear" w:color="auto" w:fill="D9D9D9" w:themeFill="background1" w:themeFillShade="D9"/>
          </w:tcPr>
          <w:p w:rsidR="00A22EFE" w:rsidRPr="00987730" w:rsidRDefault="00A22EFE" w:rsidP="00A22EFE">
            <w:pPr>
              <w:rPr>
                <w:sz w:val="16"/>
                <w:szCs w:val="16"/>
              </w:rPr>
            </w:pPr>
            <w:r w:rsidRPr="00987730">
              <w:rPr>
                <w:sz w:val="16"/>
                <w:szCs w:val="16"/>
              </w:rPr>
              <w:t>Course</w:t>
            </w:r>
          </w:p>
        </w:tc>
        <w:tc>
          <w:tcPr>
            <w:tcW w:w="524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</w:p>
        </w:tc>
        <w:tc>
          <w:tcPr>
            <w:tcW w:w="525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525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25" w:type="dxa"/>
            <w:gridSpan w:val="2"/>
            <w:shd w:val="clear" w:color="auto" w:fill="D9D9D9" w:themeFill="background1" w:themeFillShade="D9"/>
          </w:tcPr>
          <w:p w:rsidR="00A22EFE" w:rsidRPr="00C618AA" w:rsidRDefault="008A76F9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27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26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39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90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77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33" w:type="dxa"/>
            <w:gridSpan w:val="2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32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531" w:type="dxa"/>
            <w:shd w:val="clear" w:color="auto" w:fill="DBDBDB" w:themeFill="accent3" w:themeFillTint="66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0" w:type="dxa"/>
            <w:gridSpan w:val="2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0" w:type="dxa"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</w:tr>
      <w:tr w:rsidR="00A22EFE" w:rsidTr="00F43E85">
        <w:trPr>
          <w:gridAfter w:val="1"/>
          <w:wAfter w:w="7" w:type="dxa"/>
          <w:trHeight w:val="541"/>
        </w:trPr>
        <w:tc>
          <w:tcPr>
            <w:tcW w:w="524" w:type="dxa"/>
            <w:vMerge/>
            <w:shd w:val="clear" w:color="auto" w:fill="D9D9D9" w:themeFill="background1" w:themeFillShade="D9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:rsidR="00A22EFE" w:rsidRPr="00C618AA" w:rsidRDefault="00A22EFE" w:rsidP="00A22EFE">
            <w:pPr>
              <w:jc w:val="center"/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A22EFE" w:rsidRPr="00C618AA" w:rsidRDefault="00A22EFE" w:rsidP="00A22EFE">
            <w:pPr>
              <w:jc w:val="center"/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1</w:t>
            </w:r>
          </w:p>
        </w:tc>
        <w:tc>
          <w:tcPr>
            <w:tcW w:w="1175" w:type="dxa"/>
          </w:tcPr>
          <w:p w:rsidR="00A22EFE" w:rsidRPr="00C618AA" w:rsidRDefault="00A22EFE" w:rsidP="00A22EFE">
            <w:pPr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 xml:space="preserve">Maths </w:t>
            </w:r>
            <w:proofErr w:type="spellStart"/>
            <w:r w:rsidRPr="00C618AA">
              <w:rPr>
                <w:sz w:val="16"/>
                <w:szCs w:val="16"/>
              </w:rPr>
              <w:t>Yr</w:t>
            </w:r>
            <w:proofErr w:type="spellEnd"/>
            <w:r w:rsidRPr="00C618AA">
              <w:rPr>
                <w:sz w:val="16"/>
                <w:szCs w:val="16"/>
              </w:rPr>
              <w:t xml:space="preserve"> 7</w:t>
            </w:r>
          </w:p>
        </w:tc>
        <w:tc>
          <w:tcPr>
            <w:tcW w:w="1574" w:type="dxa"/>
            <w:gridSpan w:val="3"/>
          </w:tcPr>
          <w:p w:rsidR="00A22EFE" w:rsidRPr="00CD0473" w:rsidRDefault="00D83953" w:rsidP="00D8395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</w:t>
            </w:r>
            <w:r w:rsidR="00742324">
              <w:rPr>
                <w:sz w:val="16"/>
                <w:szCs w:val="16"/>
              </w:rPr>
              <w:t>- whole number and decimals, place value</w:t>
            </w:r>
          </w:p>
        </w:tc>
        <w:tc>
          <w:tcPr>
            <w:tcW w:w="2101" w:type="dxa"/>
            <w:gridSpan w:val="5"/>
            <w:shd w:val="clear" w:color="auto" w:fill="A8D08D" w:themeFill="accent6" w:themeFillTint="99"/>
          </w:tcPr>
          <w:p w:rsidR="00A22EFE" w:rsidRPr="00CD0473" w:rsidRDefault="00742324" w:rsidP="00A22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Number- primes factors indices</w:t>
            </w:r>
          </w:p>
        </w:tc>
        <w:tc>
          <w:tcPr>
            <w:tcW w:w="2159" w:type="dxa"/>
            <w:gridSpan w:val="4"/>
            <w:shd w:val="clear" w:color="auto" w:fill="A8D08D" w:themeFill="accent6" w:themeFillTint="99"/>
          </w:tcPr>
          <w:p w:rsidR="00A22EFE" w:rsidRPr="00CD0473" w:rsidRDefault="00324726" w:rsidP="00A22EFE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Measurement: Perimeter, area &amp; volume (Major</w:t>
            </w:r>
          </w:p>
        </w:tc>
        <w:tc>
          <w:tcPr>
            <w:tcW w:w="2332" w:type="dxa"/>
            <w:gridSpan w:val="5"/>
          </w:tcPr>
          <w:p w:rsidR="00A22EFE" w:rsidRPr="00CD0473" w:rsidRDefault="00A22EFE" w:rsidP="00A22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Fractions</w:t>
            </w:r>
            <w:r w:rsidR="00324726">
              <w:rPr>
                <w:sz w:val="16"/>
                <w:szCs w:val="16"/>
              </w:rPr>
              <w:t xml:space="preserve"> and </w:t>
            </w:r>
            <w:r w:rsidR="008A76F9">
              <w:rPr>
                <w:sz w:val="16"/>
                <w:szCs w:val="16"/>
              </w:rPr>
              <w:t>Percentages</w:t>
            </w:r>
          </w:p>
        </w:tc>
        <w:tc>
          <w:tcPr>
            <w:tcW w:w="1591" w:type="dxa"/>
            <w:gridSpan w:val="4"/>
          </w:tcPr>
          <w:p w:rsidR="00A22EFE" w:rsidRPr="00CD0473" w:rsidRDefault="009324CB" w:rsidP="00A22E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Probability</w:t>
            </w:r>
          </w:p>
        </w:tc>
        <w:tc>
          <w:tcPr>
            <w:tcW w:w="1060" w:type="dxa"/>
            <w:gridSpan w:val="2"/>
          </w:tcPr>
          <w:p w:rsidR="00A22EFE" w:rsidRPr="00CD0473" w:rsidRDefault="008A76F9" w:rsidP="008A76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Revision</w:t>
            </w:r>
          </w:p>
        </w:tc>
      </w:tr>
      <w:tr w:rsidR="00860EE6" w:rsidTr="00825130">
        <w:trPr>
          <w:gridAfter w:val="1"/>
          <w:wAfter w:w="7" w:type="dxa"/>
          <w:trHeight w:val="541"/>
        </w:trPr>
        <w:tc>
          <w:tcPr>
            <w:tcW w:w="524" w:type="dxa"/>
            <w:vMerge/>
            <w:shd w:val="clear" w:color="auto" w:fill="D9D9D9" w:themeFill="background1" w:themeFillShade="D9"/>
          </w:tcPr>
          <w:p w:rsidR="00860EE6" w:rsidRPr="00C618AA" w:rsidRDefault="00860EE6" w:rsidP="00F5091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:rsidR="00860EE6" w:rsidRPr="00C618AA" w:rsidRDefault="00860EE6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860EE6" w:rsidRPr="00C618AA" w:rsidRDefault="00860EE6" w:rsidP="00F5091A">
            <w:pPr>
              <w:jc w:val="center"/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860EE6" w:rsidRPr="00C618AA" w:rsidRDefault="00860EE6" w:rsidP="00F5091A">
            <w:pPr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Maths Yr7</w:t>
            </w:r>
          </w:p>
        </w:tc>
        <w:tc>
          <w:tcPr>
            <w:tcW w:w="1574" w:type="dxa"/>
            <w:gridSpan w:val="3"/>
          </w:tcPr>
          <w:p w:rsidR="00860EE6" w:rsidRPr="00CD0473" w:rsidRDefault="00860EE6" w:rsidP="00F5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Angles</w:t>
            </w:r>
          </w:p>
        </w:tc>
        <w:tc>
          <w:tcPr>
            <w:tcW w:w="1752" w:type="dxa"/>
            <w:gridSpan w:val="4"/>
            <w:shd w:val="clear" w:color="auto" w:fill="A8D08D" w:themeFill="accent6" w:themeFillTint="99"/>
          </w:tcPr>
          <w:p w:rsidR="00860EE6" w:rsidRPr="00CD0473" w:rsidRDefault="00860EE6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Statistics (Major)</w:t>
            </w:r>
          </w:p>
        </w:tc>
        <w:tc>
          <w:tcPr>
            <w:tcW w:w="2508" w:type="dxa"/>
            <w:gridSpan w:val="5"/>
            <w:shd w:val="clear" w:color="auto" w:fill="A8D08D" w:themeFill="accent6" w:themeFillTint="99"/>
          </w:tcPr>
          <w:p w:rsidR="00860EE6" w:rsidRPr="00CD0473" w:rsidRDefault="00860EE6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Algebra Introduction (Major)</w:t>
            </w:r>
          </w:p>
        </w:tc>
        <w:tc>
          <w:tcPr>
            <w:tcW w:w="1800" w:type="dxa"/>
            <w:gridSpan w:val="4"/>
            <w:shd w:val="clear" w:color="auto" w:fill="A8D08D" w:themeFill="accent6" w:themeFillTint="99"/>
          </w:tcPr>
          <w:p w:rsidR="00860EE6" w:rsidRPr="00CD0473" w:rsidRDefault="00DF1EAF" w:rsidP="00DF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Linear and non-linear relationships</w:t>
            </w:r>
            <w:r w:rsidRPr="00CD0473">
              <w:rPr>
                <w:sz w:val="16"/>
                <w:szCs w:val="16"/>
              </w:rPr>
              <w:t>(Major)</w:t>
            </w:r>
          </w:p>
        </w:tc>
        <w:tc>
          <w:tcPr>
            <w:tcW w:w="1593" w:type="dxa"/>
            <w:gridSpan w:val="3"/>
            <w:shd w:val="clear" w:color="auto" w:fill="A8D08D" w:themeFill="accent6" w:themeFillTint="99"/>
          </w:tcPr>
          <w:p w:rsidR="00DF1EAF" w:rsidRPr="00CD0473" w:rsidRDefault="00DF1EAF" w:rsidP="00DF1E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Transformations</w:t>
            </w:r>
          </w:p>
          <w:p w:rsidR="00860EE6" w:rsidRPr="00CD0473" w:rsidRDefault="00860EE6" w:rsidP="00F50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90" w:type="dxa"/>
            <w:gridSpan w:val="4"/>
          </w:tcPr>
          <w:p w:rsidR="00860EE6" w:rsidRPr="00CD0473" w:rsidRDefault="00860EE6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Rollover</w:t>
            </w:r>
          </w:p>
        </w:tc>
      </w:tr>
      <w:tr w:rsidR="00F5091A" w:rsidTr="00F43E85">
        <w:trPr>
          <w:gridAfter w:val="1"/>
          <w:wAfter w:w="7" w:type="dxa"/>
          <w:trHeight w:val="481"/>
        </w:trPr>
        <w:tc>
          <w:tcPr>
            <w:tcW w:w="524" w:type="dxa"/>
            <w:vMerge/>
            <w:shd w:val="clear" w:color="auto" w:fill="D9D9D9" w:themeFill="background1" w:themeFillShade="D9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1</w:t>
            </w:r>
          </w:p>
        </w:tc>
        <w:tc>
          <w:tcPr>
            <w:tcW w:w="1175" w:type="dxa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Maths 8</w:t>
            </w:r>
          </w:p>
        </w:tc>
        <w:tc>
          <w:tcPr>
            <w:tcW w:w="2099" w:type="dxa"/>
            <w:gridSpan w:val="4"/>
            <w:shd w:val="clear" w:color="auto" w:fill="A8D08D" w:themeFill="accent6" w:themeFillTint="99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Mea</w:t>
            </w:r>
            <w:r w:rsidR="00B574AA">
              <w:rPr>
                <w:sz w:val="16"/>
                <w:szCs w:val="16"/>
              </w:rPr>
              <w:t>surement:</w:t>
            </w:r>
            <w:r w:rsidR="00B574AA" w:rsidRPr="00CD0473">
              <w:rPr>
                <w:sz w:val="16"/>
                <w:szCs w:val="16"/>
              </w:rPr>
              <w:t xml:space="preserve"> </w:t>
            </w:r>
            <w:r w:rsidR="00B574AA">
              <w:rPr>
                <w:sz w:val="16"/>
                <w:szCs w:val="16"/>
              </w:rPr>
              <w:t xml:space="preserve">Perimeter, area, </w:t>
            </w:r>
            <w:r w:rsidR="00B574AA" w:rsidRPr="00CD0473">
              <w:rPr>
                <w:sz w:val="16"/>
                <w:szCs w:val="16"/>
              </w:rPr>
              <w:t>volume</w:t>
            </w:r>
            <w:r w:rsidR="00B574AA">
              <w:rPr>
                <w:sz w:val="16"/>
                <w:szCs w:val="16"/>
              </w:rPr>
              <w:t xml:space="preserve"> and time</w:t>
            </w:r>
            <w:r w:rsidR="00B574AA" w:rsidRPr="00CD0473">
              <w:rPr>
                <w:sz w:val="16"/>
                <w:szCs w:val="16"/>
              </w:rPr>
              <w:t xml:space="preserve"> </w:t>
            </w:r>
            <w:r w:rsidR="00B574AA">
              <w:rPr>
                <w:sz w:val="16"/>
                <w:szCs w:val="16"/>
              </w:rPr>
              <w:t xml:space="preserve"> </w:t>
            </w:r>
            <w:r w:rsidRPr="00CD0473">
              <w:rPr>
                <w:sz w:val="16"/>
                <w:szCs w:val="16"/>
              </w:rPr>
              <w:t>(Major)</w:t>
            </w:r>
          </w:p>
        </w:tc>
        <w:tc>
          <w:tcPr>
            <w:tcW w:w="1576" w:type="dxa"/>
            <w:gridSpan w:val="4"/>
          </w:tcPr>
          <w:p w:rsidR="00F5091A" w:rsidRPr="00CD0473" w:rsidRDefault="00487789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Number Skills: terminating and reoccurring </w:t>
            </w:r>
            <w:proofErr w:type="spellStart"/>
            <w:r>
              <w:rPr>
                <w:sz w:val="16"/>
                <w:szCs w:val="16"/>
              </w:rPr>
              <w:t>decimals,index</w:t>
            </w:r>
            <w:proofErr w:type="spellEnd"/>
            <w:r>
              <w:rPr>
                <w:sz w:val="16"/>
                <w:szCs w:val="16"/>
              </w:rPr>
              <w:t xml:space="preserve"> laws</w:t>
            </w:r>
          </w:p>
        </w:tc>
        <w:tc>
          <w:tcPr>
            <w:tcW w:w="2159" w:type="dxa"/>
            <w:gridSpan w:val="4"/>
            <w:shd w:val="clear" w:color="auto" w:fill="A8D08D" w:themeFill="accent6" w:themeFillTint="99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Patterns &amp; Algeb</w:t>
            </w:r>
            <w:r w:rsidR="006E040D">
              <w:rPr>
                <w:sz w:val="16"/>
                <w:szCs w:val="16"/>
              </w:rPr>
              <w:t>ra</w:t>
            </w:r>
          </w:p>
        </w:tc>
        <w:tc>
          <w:tcPr>
            <w:tcW w:w="2332" w:type="dxa"/>
            <w:gridSpan w:val="5"/>
            <w:shd w:val="clear" w:color="auto" w:fill="A8D08D" w:themeFill="accent6" w:themeFillTint="99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Statistics (Major)</w:t>
            </w:r>
          </w:p>
        </w:tc>
        <w:tc>
          <w:tcPr>
            <w:tcW w:w="1061" w:type="dxa"/>
            <w:gridSpan w:val="2"/>
          </w:tcPr>
          <w:p w:rsidR="00F5091A" w:rsidRPr="00CD0473" w:rsidRDefault="00CC2932" w:rsidP="002151F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Finance Maths</w:t>
            </w:r>
            <w:r>
              <w:rPr>
                <w:sz w:val="16"/>
                <w:szCs w:val="16"/>
              </w:rPr>
              <w:t>-profit and loss, percentages</w:t>
            </w:r>
          </w:p>
        </w:tc>
        <w:tc>
          <w:tcPr>
            <w:tcW w:w="1590" w:type="dxa"/>
            <w:gridSpan w:val="4"/>
          </w:tcPr>
          <w:p w:rsidR="00F5091A" w:rsidRPr="00CD0473" w:rsidRDefault="00CC2932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Revision</w:t>
            </w:r>
          </w:p>
        </w:tc>
      </w:tr>
      <w:tr w:rsidR="00F5091A" w:rsidTr="00F43E85">
        <w:trPr>
          <w:gridAfter w:val="1"/>
          <w:wAfter w:w="7" w:type="dxa"/>
          <w:trHeight w:val="541"/>
        </w:trPr>
        <w:tc>
          <w:tcPr>
            <w:tcW w:w="524" w:type="dxa"/>
            <w:vMerge/>
            <w:shd w:val="clear" w:color="auto" w:fill="D9D9D9" w:themeFill="background1" w:themeFillShade="D9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Maths 8</w:t>
            </w:r>
          </w:p>
        </w:tc>
        <w:tc>
          <w:tcPr>
            <w:tcW w:w="2099" w:type="dxa"/>
            <w:gridSpan w:val="4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Linear &amp; non-linear equations</w:t>
            </w:r>
          </w:p>
        </w:tc>
        <w:tc>
          <w:tcPr>
            <w:tcW w:w="1576" w:type="dxa"/>
            <w:gridSpan w:val="4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Ratios &amp; Rates</w:t>
            </w:r>
          </w:p>
        </w:tc>
        <w:tc>
          <w:tcPr>
            <w:tcW w:w="2159" w:type="dxa"/>
            <w:gridSpan w:val="4"/>
            <w:shd w:val="clear" w:color="auto" w:fill="A8D08D" w:themeFill="accent6" w:themeFillTint="99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Probability (Major)</w:t>
            </w:r>
          </w:p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</w:p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32" w:type="dxa"/>
            <w:gridSpan w:val="5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Geometric Reasoning</w:t>
            </w:r>
          </w:p>
        </w:tc>
        <w:tc>
          <w:tcPr>
            <w:tcW w:w="1061" w:type="dxa"/>
            <w:gridSpan w:val="2"/>
          </w:tcPr>
          <w:p w:rsidR="00F5091A" w:rsidRPr="00CD0473" w:rsidRDefault="00CC2932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Revision</w:t>
            </w:r>
          </w:p>
        </w:tc>
        <w:tc>
          <w:tcPr>
            <w:tcW w:w="1590" w:type="dxa"/>
            <w:gridSpan w:val="4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Rollover</w:t>
            </w:r>
          </w:p>
        </w:tc>
      </w:tr>
      <w:tr w:rsidR="00F5091A" w:rsidTr="00F43E85">
        <w:trPr>
          <w:gridAfter w:val="1"/>
          <w:wAfter w:w="7" w:type="dxa"/>
          <w:trHeight w:val="541"/>
        </w:trPr>
        <w:tc>
          <w:tcPr>
            <w:tcW w:w="524" w:type="dxa"/>
            <w:vMerge/>
            <w:shd w:val="clear" w:color="auto" w:fill="D9D9D9" w:themeFill="background1" w:themeFillShade="D9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1</w:t>
            </w:r>
          </w:p>
        </w:tc>
        <w:tc>
          <w:tcPr>
            <w:tcW w:w="1175" w:type="dxa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Maths 9</w:t>
            </w:r>
          </w:p>
        </w:tc>
        <w:tc>
          <w:tcPr>
            <w:tcW w:w="2099" w:type="dxa"/>
            <w:gridSpan w:val="4"/>
            <w:shd w:val="clear" w:color="auto" w:fill="A8D08D" w:themeFill="accent6" w:themeFillTint="99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Statistics (Major)</w:t>
            </w:r>
          </w:p>
        </w:tc>
        <w:tc>
          <w:tcPr>
            <w:tcW w:w="2103" w:type="dxa"/>
            <w:gridSpan w:val="5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Number Skills and finance math</w:t>
            </w:r>
          </w:p>
        </w:tc>
        <w:tc>
          <w:tcPr>
            <w:tcW w:w="1632" w:type="dxa"/>
            <w:gridSpan w:val="3"/>
            <w:shd w:val="clear" w:color="auto" w:fill="A8D08D" w:themeFill="accent6" w:themeFillTint="99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CD0473">
              <w:rPr>
                <w:sz w:val="16"/>
                <w:szCs w:val="16"/>
              </w:rPr>
              <w:t>ates and proportions (Major)</w:t>
            </w:r>
          </w:p>
        </w:tc>
        <w:tc>
          <w:tcPr>
            <w:tcW w:w="2862" w:type="dxa"/>
            <w:gridSpan w:val="6"/>
            <w:shd w:val="clear" w:color="auto" w:fill="A8D08D" w:themeFill="accent6" w:themeFillTint="99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Measurement (Major)</w:t>
            </w:r>
          </w:p>
        </w:tc>
        <w:tc>
          <w:tcPr>
            <w:tcW w:w="2121" w:type="dxa"/>
            <w:gridSpan w:val="5"/>
            <w:shd w:val="clear" w:color="auto" w:fill="A8D08D" w:themeFill="accent6" w:themeFillTint="99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 xml:space="preserve">Algebra 1- expressions </w:t>
            </w:r>
            <w:r>
              <w:rPr>
                <w:sz w:val="16"/>
                <w:szCs w:val="16"/>
              </w:rPr>
              <w:t xml:space="preserve"> and indices </w:t>
            </w:r>
            <w:r w:rsidRPr="00CD0473">
              <w:rPr>
                <w:sz w:val="16"/>
                <w:szCs w:val="16"/>
              </w:rPr>
              <w:t>(Major)</w:t>
            </w:r>
          </w:p>
        </w:tc>
      </w:tr>
      <w:tr w:rsidR="00F5091A" w:rsidTr="00F43E85">
        <w:trPr>
          <w:gridAfter w:val="1"/>
          <w:wAfter w:w="7" w:type="dxa"/>
          <w:trHeight w:val="541"/>
        </w:trPr>
        <w:tc>
          <w:tcPr>
            <w:tcW w:w="524" w:type="dxa"/>
            <w:vMerge/>
            <w:shd w:val="clear" w:color="auto" w:fill="D9D9D9" w:themeFill="background1" w:themeFillShade="D9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Maths 9</w:t>
            </w:r>
          </w:p>
        </w:tc>
        <w:tc>
          <w:tcPr>
            <w:tcW w:w="2624" w:type="dxa"/>
            <w:gridSpan w:val="5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Pythagoras &amp; Trigonometry</w:t>
            </w:r>
          </w:p>
        </w:tc>
        <w:tc>
          <w:tcPr>
            <w:tcW w:w="2643" w:type="dxa"/>
            <w:gridSpan w:val="6"/>
            <w:shd w:val="clear" w:color="auto" w:fill="A8D08D" w:themeFill="accent6" w:themeFillTint="99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Linear Equations</w:t>
            </w:r>
            <w:r>
              <w:rPr>
                <w:sz w:val="16"/>
                <w:szCs w:val="16"/>
              </w:rPr>
              <w:t xml:space="preserve"> and linear graphs</w:t>
            </w:r>
            <w:r w:rsidRPr="00CD0473">
              <w:rPr>
                <w:sz w:val="16"/>
                <w:szCs w:val="16"/>
              </w:rPr>
              <w:t xml:space="preserve"> (Major)</w:t>
            </w:r>
          </w:p>
        </w:tc>
        <w:tc>
          <w:tcPr>
            <w:tcW w:w="1734" w:type="dxa"/>
            <w:gridSpan w:val="3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Probability</w:t>
            </w:r>
          </w:p>
        </w:tc>
        <w:tc>
          <w:tcPr>
            <w:tcW w:w="2226" w:type="dxa"/>
            <w:gridSpan w:val="5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Geometry – congruence &amp; similarity</w:t>
            </w:r>
          </w:p>
        </w:tc>
        <w:tc>
          <w:tcPr>
            <w:tcW w:w="1590" w:type="dxa"/>
            <w:gridSpan w:val="4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Rollover</w:t>
            </w:r>
          </w:p>
        </w:tc>
      </w:tr>
      <w:tr w:rsidR="00F5091A" w:rsidTr="00B935A1">
        <w:trPr>
          <w:gridAfter w:val="1"/>
          <w:wAfter w:w="7" w:type="dxa"/>
          <w:trHeight w:val="541"/>
        </w:trPr>
        <w:tc>
          <w:tcPr>
            <w:tcW w:w="524" w:type="dxa"/>
            <w:vMerge/>
            <w:shd w:val="clear" w:color="auto" w:fill="D9D9D9" w:themeFill="background1" w:themeFillShade="D9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1</w:t>
            </w:r>
          </w:p>
        </w:tc>
        <w:tc>
          <w:tcPr>
            <w:tcW w:w="1175" w:type="dxa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10B</w:t>
            </w:r>
          </w:p>
        </w:tc>
        <w:tc>
          <w:tcPr>
            <w:tcW w:w="1574" w:type="dxa"/>
            <w:gridSpan w:val="3"/>
            <w:shd w:val="clear" w:color="auto" w:fill="auto"/>
          </w:tcPr>
          <w:p w:rsidR="00F5091A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 xml:space="preserve">Surface area &amp; volume </w:t>
            </w:r>
          </w:p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76" w:type="dxa"/>
            <w:gridSpan w:val="3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 xml:space="preserve">Univariate Data </w:t>
            </w:r>
          </w:p>
        </w:tc>
        <w:tc>
          <w:tcPr>
            <w:tcW w:w="2117" w:type="dxa"/>
            <w:gridSpan w:val="5"/>
            <w:shd w:val="clear" w:color="auto" w:fill="A8D08D" w:themeFill="accent6" w:themeFillTint="99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Linear Algebra (Major)</w:t>
            </w:r>
          </w:p>
        </w:tc>
        <w:tc>
          <w:tcPr>
            <w:tcW w:w="1734" w:type="dxa"/>
            <w:gridSpan w:val="3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Simultaneous Equations</w:t>
            </w:r>
          </w:p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37" w:type="dxa"/>
            <w:gridSpan w:val="6"/>
            <w:shd w:val="clear" w:color="auto" w:fill="A8D08D" w:themeFill="accent6" w:themeFillTint="99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Probability</w:t>
            </w:r>
          </w:p>
        </w:tc>
        <w:tc>
          <w:tcPr>
            <w:tcW w:w="1579" w:type="dxa"/>
            <w:gridSpan w:val="3"/>
            <w:shd w:val="clear" w:color="auto" w:fill="A8D08D" w:themeFill="accent6" w:themeFillTint="99"/>
          </w:tcPr>
          <w:p w:rsidR="00F5091A" w:rsidRPr="00CD0473" w:rsidRDefault="005C67A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 Congruence and Proof</w:t>
            </w:r>
            <w:bookmarkStart w:id="0" w:name="_GoBack"/>
            <w:bookmarkEnd w:id="0"/>
          </w:p>
        </w:tc>
      </w:tr>
      <w:tr w:rsidR="00F5091A" w:rsidTr="00A22EFE">
        <w:trPr>
          <w:gridAfter w:val="1"/>
          <w:wAfter w:w="7" w:type="dxa"/>
          <w:trHeight w:val="541"/>
        </w:trPr>
        <w:tc>
          <w:tcPr>
            <w:tcW w:w="524" w:type="dxa"/>
            <w:vMerge/>
            <w:shd w:val="clear" w:color="auto" w:fill="D9D9D9" w:themeFill="background1" w:themeFillShade="D9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 w:rsidRPr="00C618AA">
              <w:rPr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10B</w:t>
            </w:r>
          </w:p>
        </w:tc>
        <w:tc>
          <w:tcPr>
            <w:tcW w:w="1574" w:type="dxa"/>
            <w:gridSpan w:val="3"/>
            <w:shd w:val="clear" w:color="auto" w:fill="A8D08D" w:themeFill="accent6" w:themeFillTint="99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Finance Math</w:t>
            </w:r>
            <w:r>
              <w:rPr>
                <w:sz w:val="16"/>
                <w:szCs w:val="16"/>
              </w:rPr>
              <w:t xml:space="preserve"> </w:t>
            </w:r>
            <w:r w:rsidRPr="00CD0473">
              <w:rPr>
                <w:sz w:val="16"/>
                <w:szCs w:val="16"/>
              </w:rPr>
              <w:t>(Major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01" w:type="dxa"/>
            <w:gridSpan w:val="5"/>
            <w:shd w:val="clear" w:color="auto" w:fill="A8D08D" w:themeFill="accent6" w:themeFillTint="99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Bivariate data (Major)</w:t>
            </w:r>
          </w:p>
        </w:tc>
        <w:tc>
          <w:tcPr>
            <w:tcW w:w="2159" w:type="dxa"/>
            <w:gridSpan w:val="4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Trigonometry</w:t>
            </w:r>
          </w:p>
          <w:p w:rsidR="00F5091A" w:rsidRPr="00CD0473" w:rsidRDefault="00F5091A" w:rsidP="00F5091A">
            <w:pPr>
              <w:rPr>
                <w:sz w:val="16"/>
                <w:szCs w:val="16"/>
              </w:rPr>
            </w:pPr>
          </w:p>
          <w:p w:rsidR="00F5091A" w:rsidRPr="00CD0473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3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Quadratic expressions</w:t>
            </w:r>
          </w:p>
        </w:tc>
        <w:tc>
          <w:tcPr>
            <w:tcW w:w="1644" w:type="dxa"/>
            <w:gridSpan w:val="4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Revision</w:t>
            </w:r>
          </w:p>
        </w:tc>
        <w:tc>
          <w:tcPr>
            <w:tcW w:w="1590" w:type="dxa"/>
            <w:gridSpan w:val="4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Rollover</w:t>
            </w:r>
          </w:p>
        </w:tc>
      </w:tr>
      <w:tr w:rsidR="00F5091A" w:rsidTr="00A22EFE">
        <w:trPr>
          <w:gridAfter w:val="1"/>
          <w:wAfter w:w="7" w:type="dxa"/>
          <w:trHeight w:val="541"/>
        </w:trPr>
        <w:tc>
          <w:tcPr>
            <w:tcW w:w="524" w:type="dxa"/>
            <w:shd w:val="clear" w:color="auto" w:fill="D9D9D9" w:themeFill="background1" w:themeFillShade="D9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:rsidR="00F5091A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175" w:type="dxa"/>
          </w:tcPr>
          <w:p w:rsidR="00F5091A" w:rsidRDefault="00F5091A" w:rsidP="00F5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10A</w:t>
            </w:r>
          </w:p>
        </w:tc>
        <w:tc>
          <w:tcPr>
            <w:tcW w:w="1574" w:type="dxa"/>
            <w:gridSpan w:val="3"/>
            <w:shd w:val="clear" w:color="auto" w:fill="A8D08D" w:themeFill="accent6" w:themeFillTint="99"/>
          </w:tcPr>
          <w:p w:rsidR="00F5091A" w:rsidRDefault="00F5091A" w:rsidP="00F5091A">
            <w:pPr>
              <w:jc w:val="center"/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 xml:space="preserve">Surface area &amp; volume </w:t>
            </w:r>
          </w:p>
          <w:p w:rsidR="00F5091A" w:rsidRPr="00CD0473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2101" w:type="dxa"/>
            <w:gridSpan w:val="5"/>
            <w:shd w:val="clear" w:color="auto" w:fill="A8D08D" w:themeFill="accent6" w:themeFillTint="99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Univariate Data</w:t>
            </w:r>
          </w:p>
        </w:tc>
        <w:tc>
          <w:tcPr>
            <w:tcW w:w="2159" w:type="dxa"/>
            <w:gridSpan w:val="4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Linear Algebra (Major)</w:t>
            </w:r>
          </w:p>
        </w:tc>
        <w:tc>
          <w:tcPr>
            <w:tcW w:w="1749" w:type="dxa"/>
            <w:gridSpan w:val="3"/>
          </w:tcPr>
          <w:p w:rsidR="00F5091A" w:rsidRPr="00CD0473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Simultaneous Equations</w:t>
            </w:r>
          </w:p>
          <w:p w:rsidR="00F5091A" w:rsidRPr="00CD0473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1644" w:type="dxa"/>
            <w:gridSpan w:val="4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Probability</w:t>
            </w:r>
          </w:p>
        </w:tc>
        <w:tc>
          <w:tcPr>
            <w:tcW w:w="1590" w:type="dxa"/>
            <w:gridSpan w:val="4"/>
          </w:tcPr>
          <w:p w:rsidR="00F5091A" w:rsidRPr="00CD0473" w:rsidRDefault="00F5091A" w:rsidP="00DF1EAF">
            <w:pPr>
              <w:jc w:val="center"/>
              <w:rPr>
                <w:sz w:val="16"/>
                <w:szCs w:val="16"/>
              </w:rPr>
            </w:pPr>
          </w:p>
        </w:tc>
      </w:tr>
      <w:tr w:rsidR="00F5091A" w:rsidTr="00A22EFE">
        <w:trPr>
          <w:gridAfter w:val="1"/>
          <w:wAfter w:w="7" w:type="dxa"/>
          <w:trHeight w:val="541"/>
        </w:trPr>
        <w:tc>
          <w:tcPr>
            <w:tcW w:w="524" w:type="dxa"/>
            <w:shd w:val="clear" w:color="auto" w:fill="D9D9D9" w:themeFill="background1" w:themeFillShade="D9"/>
          </w:tcPr>
          <w:p w:rsidR="00F5091A" w:rsidRPr="00C618AA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831" w:type="dxa"/>
            <w:gridSpan w:val="2"/>
            <w:shd w:val="clear" w:color="auto" w:fill="F2F2F2" w:themeFill="background1" w:themeFillShade="F2"/>
          </w:tcPr>
          <w:p w:rsidR="00F5091A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43" w:type="dxa"/>
            <w:shd w:val="clear" w:color="auto" w:fill="F2F2F2" w:themeFill="background1" w:themeFillShade="F2"/>
          </w:tcPr>
          <w:p w:rsidR="00F5091A" w:rsidRPr="00C618AA" w:rsidRDefault="00F5091A" w:rsidP="00F5091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175" w:type="dxa"/>
          </w:tcPr>
          <w:p w:rsidR="00F5091A" w:rsidRDefault="00F5091A" w:rsidP="00F5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Maths10</w:t>
            </w:r>
          </w:p>
        </w:tc>
        <w:tc>
          <w:tcPr>
            <w:tcW w:w="1574" w:type="dxa"/>
            <w:gridSpan w:val="3"/>
            <w:shd w:val="clear" w:color="auto" w:fill="A8D08D" w:themeFill="accent6" w:themeFillTint="99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Finance Math</w:t>
            </w:r>
            <w:r>
              <w:rPr>
                <w:sz w:val="16"/>
                <w:szCs w:val="16"/>
              </w:rPr>
              <w:t xml:space="preserve"> </w:t>
            </w:r>
            <w:r w:rsidRPr="00CD0473">
              <w:rPr>
                <w:sz w:val="16"/>
                <w:szCs w:val="16"/>
              </w:rPr>
              <w:t>(Major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2101" w:type="dxa"/>
            <w:gridSpan w:val="5"/>
            <w:shd w:val="clear" w:color="auto" w:fill="A8D08D" w:themeFill="accent6" w:themeFillTint="99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Bivariate data (Major)</w:t>
            </w:r>
          </w:p>
        </w:tc>
        <w:tc>
          <w:tcPr>
            <w:tcW w:w="2159" w:type="dxa"/>
            <w:gridSpan w:val="4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Trigonometry</w:t>
            </w:r>
          </w:p>
          <w:p w:rsidR="00F5091A" w:rsidRPr="00CD0473" w:rsidRDefault="00F5091A" w:rsidP="00F5091A">
            <w:pPr>
              <w:rPr>
                <w:sz w:val="16"/>
                <w:szCs w:val="16"/>
              </w:rPr>
            </w:pPr>
          </w:p>
        </w:tc>
        <w:tc>
          <w:tcPr>
            <w:tcW w:w="1749" w:type="dxa"/>
            <w:gridSpan w:val="3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Networks</w:t>
            </w:r>
          </w:p>
        </w:tc>
        <w:tc>
          <w:tcPr>
            <w:tcW w:w="1644" w:type="dxa"/>
            <w:gridSpan w:val="4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Exam Revision</w:t>
            </w:r>
          </w:p>
        </w:tc>
        <w:tc>
          <w:tcPr>
            <w:tcW w:w="1590" w:type="dxa"/>
            <w:gridSpan w:val="4"/>
          </w:tcPr>
          <w:p w:rsidR="00F5091A" w:rsidRPr="00CD0473" w:rsidRDefault="00F5091A" w:rsidP="00F5091A">
            <w:pPr>
              <w:rPr>
                <w:sz w:val="16"/>
                <w:szCs w:val="16"/>
              </w:rPr>
            </w:pPr>
            <w:r w:rsidRPr="00CD0473">
              <w:rPr>
                <w:sz w:val="16"/>
                <w:szCs w:val="16"/>
              </w:rPr>
              <w:t>Rollover</w:t>
            </w:r>
          </w:p>
        </w:tc>
      </w:tr>
    </w:tbl>
    <w:p w:rsidR="000B191D" w:rsidRDefault="000B191D"/>
    <w:p w:rsidR="000B191D" w:rsidRDefault="00DC079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96CF6" wp14:editId="1115C8F3">
                <wp:simplePos x="0" y="0"/>
                <wp:positionH relativeFrom="column">
                  <wp:posOffset>-104775</wp:posOffset>
                </wp:positionH>
                <wp:positionV relativeFrom="paragraph">
                  <wp:posOffset>44450</wp:posOffset>
                </wp:positionV>
                <wp:extent cx="4428490" cy="533400"/>
                <wp:effectExtent l="0" t="0" r="1016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49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4601" w:rsidRPr="001C4601" w:rsidRDefault="0092001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D0473">
                              <w:rPr>
                                <w:color w:val="538135" w:themeColor="accent6" w:themeShade="BF"/>
                                <w:sz w:val="18"/>
                                <w:szCs w:val="18"/>
                              </w:rPr>
                              <w:t>Green</w:t>
                            </w:r>
                            <w:r w:rsidRPr="001C4601">
                              <w:rPr>
                                <w:sz w:val="18"/>
                                <w:szCs w:val="18"/>
                              </w:rPr>
                              <w:t>- Indicates Major teaching elements for that year level- Priority of time should be given to these subjects as opposed to those not highlighted as per curriculum mapping document</w:t>
                            </w:r>
                            <w:r w:rsidR="001C4601" w:rsidRPr="001C4601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396CF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8.25pt;margin-top:3.5pt;width:348.7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" fillcolor="white [3201]" strokeweight=".5pt">
                <v:textbox>
                  <w:txbxContent>
                    <w:p w:rsidR="001C4601" w:rsidRPr="001C4601" w:rsidRDefault="0092001D">
                      <w:pPr>
                        <w:rPr>
                          <w:sz w:val="18"/>
                          <w:szCs w:val="18"/>
                        </w:rPr>
                      </w:pPr>
                      <w:r w:rsidRPr="00CD0473">
                        <w:rPr>
                          <w:color w:val="538135" w:themeColor="accent6" w:themeShade="BF"/>
                          <w:sz w:val="18"/>
                          <w:szCs w:val="18"/>
                        </w:rPr>
                        <w:t>Green</w:t>
                      </w:r>
                      <w:r w:rsidRPr="001C4601">
                        <w:rPr>
                          <w:sz w:val="18"/>
                          <w:szCs w:val="18"/>
                        </w:rPr>
                        <w:t>- Indicates Major teaching elements for that year level- Priority of time should be given to these subjects as opposed to those not highlighted as per curriculum mapping document</w:t>
                      </w:r>
                      <w:r w:rsidR="001C4601" w:rsidRPr="001C4601"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0B191D" w:rsidRDefault="000B191D"/>
    <w:p w:rsidR="000B191D" w:rsidRDefault="000B191D"/>
    <w:p w:rsidR="000B191D" w:rsidRDefault="000B191D"/>
    <w:p w:rsidR="000B191D" w:rsidRDefault="000B191D"/>
    <w:p w:rsidR="000B191D" w:rsidRDefault="000B191D"/>
    <w:sectPr w:rsidR="000B191D" w:rsidSect="002709A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B2AD3"/>
    <w:multiLevelType w:val="hybridMultilevel"/>
    <w:tmpl w:val="2EA276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9A7"/>
    <w:rsid w:val="00047B6F"/>
    <w:rsid w:val="000827DA"/>
    <w:rsid w:val="000B191D"/>
    <w:rsid w:val="00113F24"/>
    <w:rsid w:val="001710E3"/>
    <w:rsid w:val="001B3C59"/>
    <w:rsid w:val="001C4601"/>
    <w:rsid w:val="002151FA"/>
    <w:rsid w:val="002676B6"/>
    <w:rsid w:val="002709A7"/>
    <w:rsid w:val="002B16C5"/>
    <w:rsid w:val="00324726"/>
    <w:rsid w:val="00390206"/>
    <w:rsid w:val="003909A2"/>
    <w:rsid w:val="003A201C"/>
    <w:rsid w:val="00431438"/>
    <w:rsid w:val="00460DC3"/>
    <w:rsid w:val="00487789"/>
    <w:rsid w:val="004D6FD5"/>
    <w:rsid w:val="004F39EC"/>
    <w:rsid w:val="005C67AA"/>
    <w:rsid w:val="0060247B"/>
    <w:rsid w:val="00611D0D"/>
    <w:rsid w:val="006D4E2B"/>
    <w:rsid w:val="006E040D"/>
    <w:rsid w:val="00712DE3"/>
    <w:rsid w:val="00715404"/>
    <w:rsid w:val="00742324"/>
    <w:rsid w:val="00797391"/>
    <w:rsid w:val="007F4E37"/>
    <w:rsid w:val="00801FC8"/>
    <w:rsid w:val="00825130"/>
    <w:rsid w:val="00842C22"/>
    <w:rsid w:val="00860EE6"/>
    <w:rsid w:val="008673F1"/>
    <w:rsid w:val="00891440"/>
    <w:rsid w:val="008A76F9"/>
    <w:rsid w:val="00914AD7"/>
    <w:rsid w:val="0092001D"/>
    <w:rsid w:val="009324CB"/>
    <w:rsid w:val="00982463"/>
    <w:rsid w:val="00987730"/>
    <w:rsid w:val="009B5F6B"/>
    <w:rsid w:val="00A22065"/>
    <w:rsid w:val="00A22EFE"/>
    <w:rsid w:val="00A54B08"/>
    <w:rsid w:val="00A917EB"/>
    <w:rsid w:val="00AF544B"/>
    <w:rsid w:val="00B30D79"/>
    <w:rsid w:val="00B574AA"/>
    <w:rsid w:val="00B935A1"/>
    <w:rsid w:val="00C3686E"/>
    <w:rsid w:val="00C56907"/>
    <w:rsid w:val="00C618AA"/>
    <w:rsid w:val="00C8592A"/>
    <w:rsid w:val="00CC2932"/>
    <w:rsid w:val="00CD0473"/>
    <w:rsid w:val="00D07FB0"/>
    <w:rsid w:val="00D16335"/>
    <w:rsid w:val="00D83953"/>
    <w:rsid w:val="00DC079E"/>
    <w:rsid w:val="00DC2F4E"/>
    <w:rsid w:val="00DF0F03"/>
    <w:rsid w:val="00DF1EAF"/>
    <w:rsid w:val="00E74E21"/>
    <w:rsid w:val="00F43E85"/>
    <w:rsid w:val="00F5091A"/>
    <w:rsid w:val="00FA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06260"/>
  <w15:chartTrackingRefBased/>
  <w15:docId w15:val="{38072867-1A6B-45A4-8C82-3E3DB245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0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1F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F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Kirstie Taylor</dc:creator>
  <cp:keywords/>
  <dc:description/>
  <cp:lastModifiedBy>Chelsea Carter</cp:lastModifiedBy>
  <cp:revision>45</cp:revision>
  <cp:lastPrinted>2016-11-02T04:01:00Z</cp:lastPrinted>
  <dcterms:created xsi:type="dcterms:W3CDTF">2018-11-21T21:06:00Z</dcterms:created>
  <dcterms:modified xsi:type="dcterms:W3CDTF">2019-06-28T03:09:00Z</dcterms:modified>
</cp:coreProperties>
</file>